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73A77" w14:textId="77777777" w:rsidR="009B5483" w:rsidRPr="00330A8A" w:rsidRDefault="009B5483" w:rsidP="006057A1">
      <w:pPr>
        <w:spacing w:after="0" w:line="240" w:lineRule="auto"/>
        <w:jc w:val="center"/>
        <w:rPr>
          <w:rFonts w:asciiTheme="minorHAnsi" w:hAnsiTheme="minorHAnsi" w:cstheme="minorHAnsi"/>
          <w:b/>
          <w:sz w:val="24"/>
          <w:szCs w:val="24"/>
        </w:rPr>
      </w:pPr>
      <w:r w:rsidRPr="00330A8A">
        <w:rPr>
          <w:rFonts w:asciiTheme="minorHAnsi" w:hAnsiTheme="minorHAnsi" w:cstheme="minorHAnsi"/>
          <w:b/>
          <w:sz w:val="24"/>
          <w:szCs w:val="24"/>
        </w:rPr>
        <w:t>ΠΑΝΕΠΙΣΤΗΜΙΟ ΚΡΗΤΗΣ</w:t>
      </w:r>
    </w:p>
    <w:p w14:paraId="53FAA6FE" w14:textId="77777777" w:rsidR="009B5483" w:rsidRPr="00330A8A" w:rsidRDefault="009B5483" w:rsidP="006057A1">
      <w:pPr>
        <w:spacing w:after="0" w:line="240" w:lineRule="auto"/>
        <w:jc w:val="center"/>
        <w:rPr>
          <w:rFonts w:asciiTheme="minorHAnsi" w:hAnsiTheme="minorHAnsi" w:cstheme="minorHAnsi"/>
          <w:b/>
          <w:sz w:val="24"/>
          <w:szCs w:val="24"/>
        </w:rPr>
      </w:pPr>
      <w:r w:rsidRPr="00330A8A">
        <w:rPr>
          <w:rFonts w:asciiTheme="minorHAnsi" w:hAnsiTheme="minorHAnsi" w:cstheme="minorHAnsi"/>
          <w:b/>
          <w:sz w:val="24"/>
          <w:szCs w:val="24"/>
        </w:rPr>
        <w:t>ΣΧΟΛΗ ΕΠΙΣΤΗΜΩΝ ΑΓΩΓΗΣ</w:t>
      </w:r>
    </w:p>
    <w:p w14:paraId="51E54E37" w14:textId="77777777" w:rsidR="009B5483" w:rsidRPr="00330A8A" w:rsidRDefault="009B5483" w:rsidP="006057A1">
      <w:pPr>
        <w:spacing w:after="0" w:line="240" w:lineRule="auto"/>
        <w:jc w:val="center"/>
        <w:rPr>
          <w:rFonts w:asciiTheme="minorHAnsi" w:hAnsiTheme="minorHAnsi" w:cstheme="minorHAnsi"/>
          <w:b/>
          <w:sz w:val="24"/>
          <w:szCs w:val="24"/>
        </w:rPr>
      </w:pPr>
      <w:r w:rsidRPr="00330A8A">
        <w:rPr>
          <w:rFonts w:asciiTheme="minorHAnsi" w:hAnsiTheme="minorHAnsi" w:cstheme="minorHAnsi"/>
          <w:b/>
          <w:sz w:val="24"/>
          <w:szCs w:val="24"/>
        </w:rPr>
        <w:t>ΠΑΙΔΑΓΩΓΙΚΟ ΤΜΗΜΑ Δ.Ε.</w:t>
      </w:r>
    </w:p>
    <w:p w14:paraId="64F67C0E" w14:textId="77777777" w:rsidR="009B5483" w:rsidRPr="00330A8A" w:rsidRDefault="009B5483" w:rsidP="006057A1">
      <w:pPr>
        <w:spacing w:after="0" w:line="240" w:lineRule="auto"/>
        <w:jc w:val="center"/>
        <w:rPr>
          <w:rFonts w:asciiTheme="minorHAnsi" w:hAnsiTheme="minorHAnsi" w:cstheme="minorHAnsi"/>
          <w:b/>
          <w:sz w:val="24"/>
          <w:szCs w:val="24"/>
        </w:rPr>
      </w:pPr>
    </w:p>
    <w:p w14:paraId="5F020A63" w14:textId="77777777" w:rsidR="009B5483" w:rsidRPr="00330A8A" w:rsidRDefault="009B5483" w:rsidP="006057A1">
      <w:pPr>
        <w:spacing w:after="0" w:line="240" w:lineRule="auto"/>
        <w:jc w:val="center"/>
        <w:rPr>
          <w:rFonts w:asciiTheme="minorHAnsi" w:hAnsiTheme="minorHAnsi" w:cstheme="minorHAnsi"/>
          <w:b/>
          <w:sz w:val="24"/>
          <w:szCs w:val="24"/>
        </w:rPr>
      </w:pPr>
      <w:r w:rsidRPr="00330A8A">
        <w:rPr>
          <w:rFonts w:asciiTheme="minorHAnsi" w:hAnsiTheme="minorHAnsi" w:cstheme="minorHAnsi"/>
          <w:b/>
          <w:sz w:val="24"/>
          <w:szCs w:val="24"/>
        </w:rPr>
        <w:t xml:space="preserve">ΠΡΟΣΚΛΗΣΗ ΕΚΔΗΛΩΣΗΣ ΕΝΔΙΑΦΕΡΟΝΤΟΣ ΓΙΑ ΤΗΝ </w:t>
      </w:r>
    </w:p>
    <w:p w14:paraId="6C5567FB" w14:textId="5BE6B7BE" w:rsidR="00330A8A" w:rsidRDefault="009B5483" w:rsidP="006057A1">
      <w:pPr>
        <w:spacing w:after="0" w:line="240" w:lineRule="auto"/>
        <w:jc w:val="center"/>
        <w:rPr>
          <w:rFonts w:asciiTheme="minorHAnsi" w:hAnsiTheme="minorHAnsi" w:cstheme="minorHAnsi"/>
          <w:sz w:val="24"/>
          <w:szCs w:val="24"/>
        </w:rPr>
      </w:pPr>
      <w:r w:rsidRPr="00330A8A">
        <w:rPr>
          <w:rFonts w:asciiTheme="minorHAnsi" w:hAnsiTheme="minorHAnsi" w:cstheme="minorHAnsi"/>
          <w:b/>
          <w:sz w:val="24"/>
          <w:szCs w:val="24"/>
        </w:rPr>
        <w:t xml:space="preserve">ΕΙΣΑΓΩΓΗ ΣΤΟ ΠΡΟΓΡΑΜΜΑ ΜΕΤΑΠΤΥΧΙΑΚΩΝ ΣΠΟΥΔΩΝ  ΣΤΙΣ «ΕΠΙΣΤΗΜΕΣ ΤΗΣ ΑΓΩΓΗΣ, ΤΗΝ ΚΡΙΤΙΚΗ ΠΑΙΔΑΓΩΓΙΚΗ ΚΑΙ ΤΗΝ ΕΚΠΑΙΔΕΥΣΗ ΕΚΠΑΙΔΕΥΤΙΚΩΝ» </w:t>
      </w:r>
    </w:p>
    <w:p w14:paraId="2382F73B" w14:textId="5FD1FB45" w:rsidR="009B5483" w:rsidRPr="008D3603" w:rsidRDefault="009B5483" w:rsidP="006057A1">
      <w:pPr>
        <w:spacing w:after="0" w:line="240" w:lineRule="auto"/>
        <w:jc w:val="center"/>
        <w:rPr>
          <w:rFonts w:asciiTheme="minorHAnsi" w:hAnsiTheme="minorHAnsi" w:cstheme="minorHAnsi"/>
          <w:sz w:val="24"/>
          <w:szCs w:val="24"/>
        </w:rPr>
      </w:pPr>
      <w:r w:rsidRPr="008D3603">
        <w:rPr>
          <w:rFonts w:asciiTheme="minorHAnsi" w:hAnsiTheme="minorHAnsi" w:cstheme="minorHAnsi"/>
          <w:sz w:val="24"/>
          <w:szCs w:val="24"/>
        </w:rPr>
        <w:t>[ΦΕΚ Β</w:t>
      </w:r>
      <w:r w:rsidR="008D3603" w:rsidRPr="008D3603">
        <w:rPr>
          <w:rFonts w:asciiTheme="minorHAnsi" w:hAnsiTheme="minorHAnsi" w:cstheme="minorHAnsi"/>
          <w:sz w:val="24"/>
          <w:szCs w:val="24"/>
        </w:rPr>
        <w:t>΄</w:t>
      </w:r>
      <w:r w:rsidRPr="008D3603">
        <w:rPr>
          <w:rFonts w:asciiTheme="minorHAnsi" w:hAnsiTheme="minorHAnsi" w:cstheme="minorHAnsi"/>
          <w:sz w:val="24"/>
          <w:szCs w:val="24"/>
        </w:rPr>
        <w:t xml:space="preserve"> </w:t>
      </w:r>
      <w:r w:rsidR="008D3603" w:rsidRPr="008D3603">
        <w:rPr>
          <w:rFonts w:asciiTheme="minorHAnsi" w:hAnsiTheme="minorHAnsi" w:cstheme="minorHAnsi"/>
          <w:sz w:val="24"/>
          <w:szCs w:val="24"/>
        </w:rPr>
        <w:t>2589/03-07-2018</w:t>
      </w:r>
      <w:r w:rsidR="00921CE9">
        <w:rPr>
          <w:rFonts w:asciiTheme="minorHAnsi" w:hAnsiTheme="minorHAnsi" w:cstheme="minorHAnsi"/>
          <w:sz w:val="24"/>
          <w:szCs w:val="24"/>
        </w:rPr>
        <w:t>]</w:t>
      </w:r>
    </w:p>
    <w:p w14:paraId="72534D66" w14:textId="77777777" w:rsidR="009B5483" w:rsidRPr="00330A8A" w:rsidRDefault="009B5483" w:rsidP="006057A1">
      <w:pPr>
        <w:spacing w:after="0" w:line="240" w:lineRule="auto"/>
        <w:jc w:val="center"/>
        <w:rPr>
          <w:rFonts w:asciiTheme="minorHAnsi" w:hAnsiTheme="minorHAnsi" w:cstheme="minorHAnsi"/>
          <w:sz w:val="24"/>
          <w:szCs w:val="24"/>
          <w:u w:val="single"/>
        </w:rPr>
      </w:pPr>
    </w:p>
    <w:p w14:paraId="00CD4063" w14:textId="236D7849" w:rsidR="009B5483" w:rsidRPr="009B6100" w:rsidRDefault="008D6D98" w:rsidP="006057A1">
      <w:pPr>
        <w:spacing w:after="0" w:line="240" w:lineRule="auto"/>
        <w:jc w:val="center"/>
        <w:rPr>
          <w:rFonts w:asciiTheme="minorHAnsi" w:hAnsiTheme="minorHAnsi" w:cstheme="minorHAnsi"/>
          <w:sz w:val="24"/>
          <w:szCs w:val="24"/>
          <w:u w:val="single"/>
        </w:rPr>
      </w:pPr>
      <w:r>
        <w:rPr>
          <w:rFonts w:asciiTheme="minorHAnsi" w:hAnsiTheme="minorHAnsi" w:cstheme="minorHAnsi"/>
          <w:sz w:val="24"/>
          <w:szCs w:val="24"/>
          <w:u w:val="single"/>
        </w:rPr>
        <w:t>ΑΚΑΔΗΜΑΪΚΟΥ ΕΤΟΥΣ 2022 – 2023</w:t>
      </w:r>
    </w:p>
    <w:p w14:paraId="5D2BD308" w14:textId="77777777" w:rsidR="009C1219" w:rsidRPr="009B6100" w:rsidRDefault="009C1219" w:rsidP="006057A1">
      <w:pPr>
        <w:spacing w:after="0" w:line="240" w:lineRule="auto"/>
        <w:jc w:val="center"/>
        <w:rPr>
          <w:rFonts w:asciiTheme="minorHAnsi" w:hAnsiTheme="minorHAnsi" w:cstheme="minorHAnsi"/>
          <w:sz w:val="24"/>
          <w:szCs w:val="24"/>
          <w:u w:val="single"/>
        </w:rPr>
      </w:pPr>
    </w:p>
    <w:p w14:paraId="754BB52B" w14:textId="5C62D526" w:rsidR="00B7046E" w:rsidRPr="009B6100" w:rsidRDefault="00B7046E" w:rsidP="006057A1">
      <w:pPr>
        <w:spacing w:after="0" w:line="240" w:lineRule="auto"/>
        <w:jc w:val="both"/>
        <w:rPr>
          <w:rFonts w:asciiTheme="minorHAnsi" w:hAnsiTheme="minorHAnsi" w:cstheme="minorHAnsi"/>
          <w:sz w:val="24"/>
          <w:szCs w:val="24"/>
        </w:rPr>
      </w:pPr>
      <w:r w:rsidRPr="009B6100">
        <w:rPr>
          <w:rFonts w:asciiTheme="minorHAnsi" w:hAnsiTheme="minorHAnsi" w:cstheme="minorHAnsi"/>
          <w:sz w:val="24"/>
          <w:szCs w:val="24"/>
        </w:rPr>
        <w:t>Το Παιδαγωγικό Τμήμα Δημοτικής Εκπαίδευσης της Σχολής Επιστημών Αγωγής του Πανεπιστημίου Κρήτης οργαν</w:t>
      </w:r>
      <w:r w:rsidR="001C7D14" w:rsidRPr="009B6100">
        <w:rPr>
          <w:rFonts w:asciiTheme="minorHAnsi" w:hAnsiTheme="minorHAnsi" w:cstheme="minorHAnsi"/>
          <w:sz w:val="24"/>
          <w:szCs w:val="24"/>
        </w:rPr>
        <w:t xml:space="preserve">ώνει το ακαδημαϊκό έτος </w:t>
      </w:r>
      <w:r w:rsidR="008D6D98">
        <w:rPr>
          <w:rFonts w:asciiTheme="minorHAnsi" w:hAnsiTheme="minorHAnsi" w:cstheme="minorHAnsi"/>
          <w:sz w:val="24"/>
          <w:szCs w:val="24"/>
        </w:rPr>
        <w:t>2022-23</w:t>
      </w:r>
      <w:r w:rsidRPr="009B6100">
        <w:rPr>
          <w:rFonts w:asciiTheme="minorHAnsi" w:hAnsiTheme="minorHAnsi" w:cstheme="minorHAnsi"/>
          <w:sz w:val="24"/>
          <w:szCs w:val="24"/>
        </w:rPr>
        <w:t xml:space="preserve"> Πρόγραμμα Μεταπτυχιακών Σπουδών (Π</w:t>
      </w:r>
      <w:r w:rsidR="00655EC3" w:rsidRPr="009B6100">
        <w:rPr>
          <w:rFonts w:asciiTheme="minorHAnsi" w:hAnsiTheme="minorHAnsi" w:cstheme="minorHAnsi"/>
          <w:sz w:val="24"/>
          <w:szCs w:val="24"/>
        </w:rPr>
        <w:t>.</w:t>
      </w:r>
      <w:r w:rsidRPr="009B6100">
        <w:rPr>
          <w:rFonts w:asciiTheme="minorHAnsi" w:hAnsiTheme="minorHAnsi" w:cstheme="minorHAnsi"/>
          <w:sz w:val="24"/>
          <w:szCs w:val="24"/>
        </w:rPr>
        <w:t>Μ</w:t>
      </w:r>
      <w:r w:rsidR="00655EC3" w:rsidRPr="009B6100">
        <w:rPr>
          <w:rFonts w:asciiTheme="minorHAnsi" w:hAnsiTheme="minorHAnsi" w:cstheme="minorHAnsi"/>
          <w:sz w:val="24"/>
          <w:szCs w:val="24"/>
        </w:rPr>
        <w:t>.</w:t>
      </w:r>
      <w:r w:rsidRPr="009B6100">
        <w:rPr>
          <w:rFonts w:asciiTheme="minorHAnsi" w:hAnsiTheme="minorHAnsi" w:cstheme="minorHAnsi"/>
          <w:sz w:val="24"/>
          <w:szCs w:val="24"/>
        </w:rPr>
        <w:t>Σ</w:t>
      </w:r>
      <w:r w:rsidR="00655EC3" w:rsidRPr="009B6100">
        <w:rPr>
          <w:rFonts w:asciiTheme="minorHAnsi" w:hAnsiTheme="minorHAnsi" w:cstheme="minorHAnsi"/>
          <w:sz w:val="24"/>
          <w:szCs w:val="24"/>
        </w:rPr>
        <w:t>.</w:t>
      </w:r>
      <w:r w:rsidR="00C8134E" w:rsidRPr="009B6100">
        <w:rPr>
          <w:rFonts w:asciiTheme="minorHAnsi" w:hAnsiTheme="minorHAnsi" w:cstheme="minorHAnsi"/>
          <w:sz w:val="24"/>
          <w:szCs w:val="24"/>
        </w:rPr>
        <w:t>) με τίτλο</w:t>
      </w:r>
      <w:r w:rsidRPr="009B6100">
        <w:rPr>
          <w:rFonts w:asciiTheme="minorHAnsi" w:hAnsiTheme="minorHAnsi" w:cstheme="minorHAnsi"/>
          <w:sz w:val="24"/>
          <w:szCs w:val="24"/>
        </w:rPr>
        <w:t xml:space="preserve"> «Επιστήμες της Αγωγής, Κριτική Παιδαγωγική και Εκπαίδευση Εκπαιδευτικών»</w:t>
      </w:r>
      <w:r w:rsidR="00C8134E" w:rsidRPr="009B6100">
        <w:rPr>
          <w:rFonts w:asciiTheme="minorHAnsi" w:hAnsiTheme="minorHAnsi" w:cstheme="minorHAnsi"/>
          <w:sz w:val="24"/>
          <w:szCs w:val="24"/>
        </w:rPr>
        <w:t>,</w:t>
      </w:r>
      <w:r w:rsidR="008D3603" w:rsidRPr="009B6100">
        <w:rPr>
          <w:rFonts w:asciiTheme="minorHAnsi" w:hAnsiTheme="minorHAnsi" w:cstheme="minorHAnsi"/>
          <w:sz w:val="24"/>
          <w:szCs w:val="24"/>
        </w:rPr>
        <w:t xml:space="preserve"> σύμφωνα με τις διατάξεις</w:t>
      </w:r>
      <w:r w:rsidR="00E6242A" w:rsidRPr="009B6100">
        <w:rPr>
          <w:rFonts w:asciiTheme="minorHAnsi" w:hAnsiTheme="minorHAnsi" w:cstheme="minorHAnsi"/>
          <w:sz w:val="24"/>
          <w:szCs w:val="24"/>
        </w:rPr>
        <w:t xml:space="preserve"> του Ν. 4485/2017  (ΦΕΚ  114 Α΄)</w:t>
      </w:r>
      <w:r w:rsidR="00C8134E" w:rsidRPr="009B6100">
        <w:rPr>
          <w:rFonts w:asciiTheme="minorHAnsi" w:hAnsiTheme="minorHAnsi" w:cstheme="minorHAnsi"/>
          <w:sz w:val="24"/>
          <w:szCs w:val="24"/>
        </w:rPr>
        <w:t>,</w:t>
      </w:r>
      <w:r w:rsidR="009D11E2" w:rsidRPr="009B6100">
        <w:rPr>
          <w:rFonts w:asciiTheme="minorHAnsi" w:hAnsiTheme="minorHAnsi" w:cstheme="minorHAnsi"/>
          <w:sz w:val="24"/>
          <w:szCs w:val="24"/>
        </w:rPr>
        <w:t xml:space="preserve"> και απονέμει Δίπλωμα Μεταπτυχιακών Σπουδών (Δ</w:t>
      </w:r>
      <w:r w:rsidR="00655EC3" w:rsidRPr="009B6100">
        <w:rPr>
          <w:rFonts w:asciiTheme="minorHAnsi" w:hAnsiTheme="minorHAnsi" w:cstheme="minorHAnsi"/>
          <w:sz w:val="24"/>
          <w:szCs w:val="24"/>
        </w:rPr>
        <w:t>.</w:t>
      </w:r>
      <w:r w:rsidR="009D11E2" w:rsidRPr="009B6100">
        <w:rPr>
          <w:rFonts w:asciiTheme="minorHAnsi" w:hAnsiTheme="minorHAnsi" w:cstheme="minorHAnsi"/>
          <w:sz w:val="24"/>
          <w:szCs w:val="24"/>
        </w:rPr>
        <w:t>Μ</w:t>
      </w:r>
      <w:r w:rsidR="00655EC3" w:rsidRPr="009B6100">
        <w:rPr>
          <w:rFonts w:asciiTheme="minorHAnsi" w:hAnsiTheme="minorHAnsi" w:cstheme="minorHAnsi"/>
          <w:sz w:val="24"/>
          <w:szCs w:val="24"/>
        </w:rPr>
        <w:t>.</w:t>
      </w:r>
      <w:r w:rsidR="009D11E2" w:rsidRPr="009B6100">
        <w:rPr>
          <w:rFonts w:asciiTheme="minorHAnsi" w:hAnsiTheme="minorHAnsi" w:cstheme="minorHAnsi"/>
          <w:sz w:val="24"/>
          <w:szCs w:val="24"/>
        </w:rPr>
        <w:t>Σ</w:t>
      </w:r>
      <w:r w:rsidR="00655EC3" w:rsidRPr="009B6100">
        <w:rPr>
          <w:rFonts w:asciiTheme="minorHAnsi" w:hAnsiTheme="minorHAnsi" w:cstheme="minorHAnsi"/>
          <w:sz w:val="24"/>
          <w:szCs w:val="24"/>
        </w:rPr>
        <w:t>.</w:t>
      </w:r>
      <w:r w:rsidRPr="009B6100">
        <w:rPr>
          <w:rFonts w:asciiTheme="minorHAnsi" w:hAnsiTheme="minorHAnsi" w:cstheme="minorHAnsi"/>
          <w:sz w:val="24"/>
          <w:szCs w:val="24"/>
        </w:rPr>
        <w:t xml:space="preserve">) στις «Επιστήμες της Αγωγής, την Κριτική Παιδαγωγική και την Εκπαίδευση </w:t>
      </w:r>
      <w:r w:rsidR="001C7D14" w:rsidRPr="009B6100">
        <w:rPr>
          <w:rFonts w:asciiTheme="minorHAnsi" w:hAnsiTheme="minorHAnsi" w:cstheme="minorHAnsi"/>
          <w:sz w:val="24"/>
          <w:szCs w:val="24"/>
        </w:rPr>
        <w:t>Εκπαιδευτικών</w:t>
      </w:r>
      <w:r w:rsidRPr="009B6100">
        <w:rPr>
          <w:rFonts w:asciiTheme="minorHAnsi" w:hAnsiTheme="minorHAnsi" w:cstheme="minorHAnsi"/>
          <w:sz w:val="24"/>
          <w:szCs w:val="24"/>
        </w:rPr>
        <w:t>».</w:t>
      </w:r>
    </w:p>
    <w:p w14:paraId="74722110" w14:textId="77777777" w:rsidR="006057A1" w:rsidRPr="009B6100" w:rsidRDefault="006057A1" w:rsidP="006057A1">
      <w:pPr>
        <w:spacing w:after="0" w:line="240" w:lineRule="auto"/>
        <w:jc w:val="both"/>
        <w:rPr>
          <w:rFonts w:asciiTheme="minorHAnsi" w:hAnsiTheme="minorHAnsi" w:cstheme="minorHAnsi"/>
          <w:sz w:val="24"/>
          <w:szCs w:val="24"/>
        </w:rPr>
      </w:pPr>
    </w:p>
    <w:p w14:paraId="596B5920" w14:textId="5492A574" w:rsidR="00B7046E" w:rsidRPr="009B6100" w:rsidRDefault="00B7046E" w:rsidP="006057A1">
      <w:pPr>
        <w:spacing w:after="0" w:line="240" w:lineRule="auto"/>
        <w:jc w:val="both"/>
        <w:rPr>
          <w:rFonts w:asciiTheme="minorHAnsi" w:hAnsiTheme="minorHAnsi" w:cstheme="minorHAnsi"/>
          <w:sz w:val="24"/>
          <w:szCs w:val="24"/>
        </w:rPr>
      </w:pPr>
      <w:r w:rsidRPr="009B6100">
        <w:rPr>
          <w:rFonts w:asciiTheme="minorHAnsi" w:hAnsiTheme="minorHAnsi" w:cstheme="minorHAnsi"/>
          <w:sz w:val="24"/>
          <w:szCs w:val="24"/>
        </w:rPr>
        <w:t>Το Π</w:t>
      </w:r>
      <w:r w:rsidR="00C8134E" w:rsidRPr="009B6100">
        <w:rPr>
          <w:rFonts w:asciiTheme="minorHAnsi" w:hAnsiTheme="minorHAnsi" w:cstheme="minorHAnsi"/>
          <w:sz w:val="24"/>
          <w:szCs w:val="24"/>
        </w:rPr>
        <w:t>.</w:t>
      </w:r>
      <w:r w:rsidRPr="009B6100">
        <w:rPr>
          <w:rFonts w:asciiTheme="minorHAnsi" w:hAnsiTheme="minorHAnsi" w:cstheme="minorHAnsi"/>
          <w:sz w:val="24"/>
          <w:szCs w:val="24"/>
        </w:rPr>
        <w:t>Μ</w:t>
      </w:r>
      <w:r w:rsidR="00C8134E" w:rsidRPr="009B6100">
        <w:rPr>
          <w:rFonts w:asciiTheme="minorHAnsi" w:hAnsiTheme="minorHAnsi" w:cstheme="minorHAnsi"/>
          <w:sz w:val="24"/>
          <w:szCs w:val="24"/>
        </w:rPr>
        <w:t>.</w:t>
      </w:r>
      <w:r w:rsidRPr="009B6100">
        <w:rPr>
          <w:rFonts w:asciiTheme="minorHAnsi" w:hAnsiTheme="minorHAnsi" w:cstheme="minorHAnsi"/>
          <w:sz w:val="24"/>
          <w:szCs w:val="24"/>
        </w:rPr>
        <w:t>Σ</w:t>
      </w:r>
      <w:r w:rsidR="00C8134E" w:rsidRPr="009B6100">
        <w:rPr>
          <w:rFonts w:asciiTheme="minorHAnsi" w:hAnsiTheme="minorHAnsi" w:cstheme="minorHAnsi"/>
          <w:sz w:val="24"/>
          <w:szCs w:val="24"/>
        </w:rPr>
        <w:t>.</w:t>
      </w:r>
      <w:r w:rsidRPr="009B6100">
        <w:rPr>
          <w:rFonts w:asciiTheme="minorHAnsi" w:hAnsiTheme="minorHAnsi" w:cstheme="minorHAnsi"/>
          <w:sz w:val="24"/>
          <w:szCs w:val="24"/>
        </w:rPr>
        <w:t xml:space="preserve"> προσφέρεται στην Ελληνική γλώσσα και παρέχει</w:t>
      </w:r>
      <w:r w:rsidR="00AD2919" w:rsidRPr="009B6100">
        <w:rPr>
          <w:rFonts w:asciiTheme="minorHAnsi" w:hAnsiTheme="minorHAnsi" w:cstheme="minorHAnsi"/>
          <w:sz w:val="24"/>
          <w:szCs w:val="24"/>
        </w:rPr>
        <w:t>,</w:t>
      </w:r>
      <w:r w:rsidR="009D11E2" w:rsidRPr="009B6100">
        <w:rPr>
          <w:rFonts w:asciiTheme="minorHAnsi" w:hAnsiTheme="minorHAnsi" w:cstheme="minorHAnsi"/>
          <w:sz w:val="24"/>
          <w:szCs w:val="24"/>
        </w:rPr>
        <w:t xml:space="preserve"> πέραν του Διπλώματος Μεταπτυχιακών Σπουδών (Δ</w:t>
      </w:r>
      <w:r w:rsidR="00655EC3" w:rsidRPr="009B6100">
        <w:rPr>
          <w:rFonts w:asciiTheme="minorHAnsi" w:hAnsiTheme="minorHAnsi" w:cstheme="minorHAnsi"/>
          <w:sz w:val="24"/>
          <w:szCs w:val="24"/>
        </w:rPr>
        <w:t>.</w:t>
      </w:r>
      <w:r w:rsidR="009D11E2" w:rsidRPr="009B6100">
        <w:rPr>
          <w:rFonts w:asciiTheme="minorHAnsi" w:hAnsiTheme="minorHAnsi" w:cstheme="minorHAnsi"/>
          <w:sz w:val="24"/>
          <w:szCs w:val="24"/>
        </w:rPr>
        <w:t>Μ</w:t>
      </w:r>
      <w:r w:rsidR="00655EC3" w:rsidRPr="009B6100">
        <w:rPr>
          <w:rFonts w:asciiTheme="minorHAnsi" w:hAnsiTheme="minorHAnsi" w:cstheme="minorHAnsi"/>
          <w:sz w:val="24"/>
          <w:szCs w:val="24"/>
        </w:rPr>
        <w:t>.</w:t>
      </w:r>
      <w:r w:rsidR="009D11E2" w:rsidRPr="009B6100">
        <w:rPr>
          <w:rFonts w:asciiTheme="minorHAnsi" w:hAnsiTheme="minorHAnsi" w:cstheme="minorHAnsi"/>
          <w:sz w:val="24"/>
          <w:szCs w:val="24"/>
        </w:rPr>
        <w:t>Σ</w:t>
      </w:r>
      <w:r w:rsidR="00655EC3" w:rsidRPr="009B6100">
        <w:rPr>
          <w:rFonts w:asciiTheme="minorHAnsi" w:hAnsiTheme="minorHAnsi" w:cstheme="minorHAnsi"/>
          <w:sz w:val="24"/>
          <w:szCs w:val="24"/>
        </w:rPr>
        <w:t>.</w:t>
      </w:r>
      <w:r w:rsidR="00AD2919" w:rsidRPr="009B6100">
        <w:rPr>
          <w:rFonts w:asciiTheme="minorHAnsi" w:hAnsiTheme="minorHAnsi" w:cstheme="minorHAnsi"/>
          <w:sz w:val="24"/>
          <w:szCs w:val="24"/>
        </w:rPr>
        <w:t xml:space="preserve">), </w:t>
      </w:r>
      <w:r w:rsidR="00C8134E" w:rsidRPr="009B6100">
        <w:rPr>
          <w:rFonts w:asciiTheme="minorHAnsi" w:hAnsiTheme="minorHAnsi" w:cstheme="minorHAnsi"/>
          <w:sz w:val="24"/>
          <w:szCs w:val="24"/>
        </w:rPr>
        <w:t xml:space="preserve">και </w:t>
      </w:r>
      <w:r w:rsidR="00AD2919" w:rsidRPr="009B6100">
        <w:rPr>
          <w:rFonts w:asciiTheme="minorHAnsi" w:hAnsiTheme="minorHAnsi" w:cstheme="minorHAnsi"/>
          <w:sz w:val="24"/>
          <w:szCs w:val="24"/>
        </w:rPr>
        <w:t>π</w:t>
      </w:r>
      <w:r w:rsidRPr="009B6100">
        <w:rPr>
          <w:rFonts w:asciiTheme="minorHAnsi" w:hAnsiTheme="minorHAnsi" w:cstheme="minorHAnsi"/>
          <w:sz w:val="24"/>
          <w:szCs w:val="24"/>
        </w:rPr>
        <w:t>ιστοποίηση Παιδαγωγικής και Διδακτικής Επάρκειας.</w:t>
      </w:r>
    </w:p>
    <w:p w14:paraId="0646F346" w14:textId="77777777" w:rsidR="00B7046E" w:rsidRPr="009B6100" w:rsidRDefault="00B7046E" w:rsidP="006057A1">
      <w:pPr>
        <w:spacing w:after="0" w:line="240" w:lineRule="auto"/>
        <w:jc w:val="both"/>
        <w:rPr>
          <w:rFonts w:asciiTheme="minorHAnsi" w:hAnsiTheme="minorHAnsi" w:cstheme="minorHAnsi"/>
          <w:sz w:val="24"/>
          <w:szCs w:val="24"/>
        </w:rPr>
      </w:pPr>
    </w:p>
    <w:p w14:paraId="6AEF8551" w14:textId="4DEBD7DF" w:rsidR="00B7046E" w:rsidRDefault="001C7D14" w:rsidP="006057A1">
      <w:pPr>
        <w:autoSpaceDE w:val="0"/>
        <w:autoSpaceDN w:val="0"/>
        <w:adjustRightInd w:val="0"/>
        <w:spacing w:after="0" w:line="240" w:lineRule="auto"/>
        <w:jc w:val="both"/>
        <w:rPr>
          <w:rFonts w:asciiTheme="minorHAnsi" w:hAnsiTheme="minorHAnsi" w:cstheme="minorHAnsi"/>
          <w:sz w:val="24"/>
          <w:szCs w:val="24"/>
        </w:rPr>
      </w:pPr>
      <w:r w:rsidRPr="009B6100">
        <w:rPr>
          <w:rFonts w:asciiTheme="minorHAnsi" w:hAnsiTheme="minorHAnsi" w:cstheme="minorHAnsi"/>
          <w:sz w:val="24"/>
          <w:szCs w:val="24"/>
        </w:rPr>
        <w:t xml:space="preserve">Κατά το ακαδημαϊκό έτος </w:t>
      </w:r>
      <w:r w:rsidR="008D6D98">
        <w:rPr>
          <w:rFonts w:asciiTheme="minorHAnsi" w:hAnsiTheme="minorHAnsi" w:cstheme="minorHAnsi"/>
          <w:sz w:val="24"/>
          <w:szCs w:val="24"/>
        </w:rPr>
        <w:t>2022-2023</w:t>
      </w:r>
      <w:r w:rsidR="00B7046E" w:rsidRPr="009B6100">
        <w:rPr>
          <w:rFonts w:asciiTheme="minorHAnsi" w:hAnsiTheme="minorHAnsi" w:cstheme="minorHAnsi"/>
          <w:sz w:val="24"/>
          <w:szCs w:val="24"/>
        </w:rPr>
        <w:t xml:space="preserve"> θα εισαχθούν στο Π.Μ.Σ.</w:t>
      </w:r>
      <w:r w:rsidR="009373FC" w:rsidRPr="009B6100">
        <w:rPr>
          <w:rFonts w:asciiTheme="minorHAnsi" w:hAnsiTheme="minorHAnsi" w:cstheme="minorHAnsi"/>
          <w:sz w:val="24"/>
          <w:szCs w:val="24"/>
        </w:rPr>
        <w:t xml:space="preserve"> «Επιστήμες της </w:t>
      </w:r>
      <w:r w:rsidR="00B7046E" w:rsidRPr="009B6100">
        <w:rPr>
          <w:rFonts w:asciiTheme="minorHAnsi" w:hAnsiTheme="minorHAnsi" w:cstheme="minorHAnsi"/>
          <w:sz w:val="24"/>
          <w:szCs w:val="24"/>
        </w:rPr>
        <w:t>Αγωγής, Κριτική Παιδαγωγικ</w:t>
      </w:r>
      <w:r w:rsidR="00D6364E" w:rsidRPr="009B6100">
        <w:rPr>
          <w:rFonts w:asciiTheme="minorHAnsi" w:hAnsiTheme="minorHAnsi" w:cstheme="minorHAnsi"/>
          <w:sz w:val="24"/>
          <w:szCs w:val="24"/>
        </w:rPr>
        <w:t>ή και Εκπαίδευση Εκπαιδευτικών</w:t>
      </w:r>
      <w:r w:rsidR="00D6364E" w:rsidRPr="00D6364E">
        <w:rPr>
          <w:rFonts w:asciiTheme="minorHAnsi" w:hAnsiTheme="minorHAnsi" w:cstheme="minorHAnsi"/>
          <w:sz w:val="24"/>
          <w:szCs w:val="24"/>
        </w:rPr>
        <w:t>»</w:t>
      </w:r>
      <w:r w:rsidR="00B7046E" w:rsidRPr="00D6364E">
        <w:rPr>
          <w:rFonts w:asciiTheme="minorHAnsi" w:hAnsiTheme="minorHAnsi" w:cstheme="minorHAnsi"/>
          <w:sz w:val="24"/>
          <w:szCs w:val="24"/>
        </w:rPr>
        <w:t xml:space="preserve"> κατ’ ανώτατο όριο </w:t>
      </w:r>
      <w:r w:rsidR="009373FC" w:rsidRPr="00AD2919">
        <w:rPr>
          <w:rFonts w:asciiTheme="minorHAnsi" w:hAnsiTheme="minorHAnsi" w:cstheme="minorHAnsi"/>
          <w:sz w:val="24"/>
          <w:szCs w:val="24"/>
        </w:rPr>
        <w:t>σαράντα πέντε</w:t>
      </w:r>
      <w:r w:rsidR="00D6364E">
        <w:rPr>
          <w:rFonts w:asciiTheme="minorHAnsi" w:hAnsiTheme="minorHAnsi" w:cstheme="minorHAnsi"/>
          <w:sz w:val="24"/>
          <w:szCs w:val="24"/>
        </w:rPr>
        <w:t xml:space="preserve"> </w:t>
      </w:r>
      <w:r w:rsidR="009373FC">
        <w:rPr>
          <w:rFonts w:asciiTheme="minorHAnsi" w:hAnsiTheme="minorHAnsi" w:cstheme="minorHAnsi"/>
          <w:sz w:val="24"/>
          <w:szCs w:val="24"/>
        </w:rPr>
        <w:t>(</w:t>
      </w:r>
      <w:r w:rsidR="00B7046E" w:rsidRPr="00D6364E">
        <w:rPr>
          <w:rFonts w:asciiTheme="minorHAnsi" w:hAnsiTheme="minorHAnsi" w:cstheme="minorHAnsi"/>
          <w:sz w:val="24"/>
          <w:szCs w:val="24"/>
        </w:rPr>
        <w:t>45</w:t>
      </w:r>
      <w:r w:rsidR="009373FC">
        <w:rPr>
          <w:rFonts w:asciiTheme="minorHAnsi" w:hAnsiTheme="minorHAnsi" w:cstheme="minorHAnsi"/>
          <w:sz w:val="24"/>
          <w:szCs w:val="24"/>
        </w:rPr>
        <w:t>)</w:t>
      </w:r>
      <w:r w:rsidR="00AD2919">
        <w:rPr>
          <w:rFonts w:asciiTheme="minorHAnsi" w:hAnsiTheme="minorHAnsi" w:cstheme="minorHAnsi"/>
          <w:sz w:val="24"/>
          <w:szCs w:val="24"/>
        </w:rPr>
        <w:t xml:space="preserve"> μεταπτυχιακοί/</w:t>
      </w:r>
      <w:proofErr w:type="spellStart"/>
      <w:r w:rsidR="00AD2919">
        <w:rPr>
          <w:rFonts w:asciiTheme="minorHAnsi" w:hAnsiTheme="minorHAnsi" w:cstheme="minorHAnsi"/>
          <w:sz w:val="24"/>
          <w:szCs w:val="24"/>
        </w:rPr>
        <w:t>έ</w:t>
      </w:r>
      <w:r w:rsidR="00B7046E" w:rsidRPr="00D6364E">
        <w:rPr>
          <w:rFonts w:asciiTheme="minorHAnsi" w:hAnsiTheme="minorHAnsi" w:cstheme="minorHAnsi"/>
          <w:sz w:val="24"/>
          <w:szCs w:val="24"/>
        </w:rPr>
        <w:t>ς</w:t>
      </w:r>
      <w:proofErr w:type="spellEnd"/>
      <w:r w:rsidR="00B7046E" w:rsidRPr="00D6364E">
        <w:rPr>
          <w:rFonts w:asciiTheme="minorHAnsi" w:hAnsiTheme="minorHAnsi" w:cstheme="minorHAnsi"/>
          <w:sz w:val="24"/>
          <w:szCs w:val="24"/>
        </w:rPr>
        <w:t xml:space="preserve"> φοιτητές/</w:t>
      </w:r>
      <w:proofErr w:type="spellStart"/>
      <w:r w:rsidR="00B7046E" w:rsidRPr="00D6364E">
        <w:rPr>
          <w:rFonts w:asciiTheme="minorHAnsi" w:hAnsiTheme="minorHAnsi" w:cstheme="minorHAnsi"/>
          <w:sz w:val="24"/>
          <w:szCs w:val="24"/>
        </w:rPr>
        <w:t>τριες</w:t>
      </w:r>
      <w:proofErr w:type="spellEnd"/>
      <w:r w:rsidR="00B7046E" w:rsidRPr="00D6364E">
        <w:rPr>
          <w:rFonts w:asciiTheme="minorHAnsi" w:hAnsiTheme="minorHAnsi" w:cstheme="minorHAnsi"/>
          <w:sz w:val="24"/>
          <w:szCs w:val="24"/>
        </w:rPr>
        <w:t>.</w:t>
      </w:r>
    </w:p>
    <w:p w14:paraId="01DA59CF" w14:textId="77777777" w:rsidR="009373FC" w:rsidRDefault="009373FC" w:rsidP="006057A1">
      <w:pPr>
        <w:autoSpaceDE w:val="0"/>
        <w:autoSpaceDN w:val="0"/>
        <w:adjustRightInd w:val="0"/>
        <w:spacing w:after="0" w:line="240" w:lineRule="auto"/>
        <w:jc w:val="both"/>
        <w:rPr>
          <w:rFonts w:asciiTheme="minorHAnsi" w:hAnsiTheme="minorHAnsi" w:cstheme="minorHAnsi"/>
          <w:sz w:val="24"/>
          <w:szCs w:val="24"/>
        </w:rPr>
      </w:pPr>
    </w:p>
    <w:p w14:paraId="495B2658" w14:textId="3A705FFD" w:rsidR="00C8134E" w:rsidRPr="006D7264" w:rsidRDefault="009373FC" w:rsidP="006057A1">
      <w:pPr>
        <w:autoSpaceDE w:val="0"/>
        <w:autoSpaceDN w:val="0"/>
        <w:adjustRightInd w:val="0"/>
        <w:spacing w:after="0" w:line="240" w:lineRule="auto"/>
        <w:jc w:val="both"/>
        <w:rPr>
          <w:rFonts w:asciiTheme="minorHAnsi" w:eastAsiaTheme="minorHAnsi" w:hAnsiTheme="minorHAnsi" w:cs="MyriadPro-Regular"/>
          <w:sz w:val="24"/>
          <w:szCs w:val="24"/>
        </w:rPr>
      </w:pPr>
      <w:r w:rsidRPr="002759E0">
        <w:rPr>
          <w:rFonts w:asciiTheme="minorHAnsi" w:hAnsiTheme="minorHAnsi" w:cstheme="minorHAnsi"/>
          <w:sz w:val="24"/>
          <w:szCs w:val="24"/>
        </w:rPr>
        <w:t>Οι αιτήσ</w:t>
      </w:r>
      <w:r w:rsidR="008D3603">
        <w:rPr>
          <w:rFonts w:asciiTheme="minorHAnsi" w:hAnsiTheme="minorHAnsi" w:cstheme="minorHAnsi"/>
          <w:sz w:val="24"/>
          <w:szCs w:val="24"/>
        </w:rPr>
        <w:t xml:space="preserve">εις θα γίνονται ηλεκτρονικά από </w:t>
      </w:r>
      <w:r w:rsidR="008D6D98">
        <w:rPr>
          <w:rFonts w:asciiTheme="minorHAnsi" w:hAnsiTheme="minorHAnsi" w:cstheme="minorHAnsi"/>
          <w:b/>
          <w:sz w:val="24"/>
          <w:szCs w:val="24"/>
        </w:rPr>
        <w:t>09</w:t>
      </w:r>
      <w:r w:rsidR="000E692A" w:rsidRPr="009B6100">
        <w:rPr>
          <w:rFonts w:asciiTheme="minorHAnsi" w:hAnsiTheme="minorHAnsi" w:cstheme="minorHAnsi"/>
          <w:b/>
          <w:sz w:val="24"/>
          <w:szCs w:val="24"/>
        </w:rPr>
        <w:t>/04</w:t>
      </w:r>
      <w:r w:rsidR="008D6D98">
        <w:rPr>
          <w:rFonts w:asciiTheme="minorHAnsi" w:hAnsiTheme="minorHAnsi" w:cstheme="minorHAnsi"/>
          <w:b/>
          <w:sz w:val="24"/>
          <w:szCs w:val="24"/>
        </w:rPr>
        <w:t>/2022</w:t>
      </w:r>
      <w:r w:rsidR="00C8134E" w:rsidRPr="009B6100">
        <w:rPr>
          <w:rFonts w:asciiTheme="minorHAnsi" w:hAnsiTheme="minorHAnsi"/>
          <w:sz w:val="24"/>
          <w:szCs w:val="24"/>
        </w:rPr>
        <w:t xml:space="preserve"> έως </w:t>
      </w:r>
      <w:r w:rsidR="000E692A" w:rsidRPr="009B6100">
        <w:rPr>
          <w:rFonts w:asciiTheme="minorHAnsi" w:hAnsiTheme="minorHAnsi"/>
          <w:b/>
          <w:sz w:val="24"/>
          <w:szCs w:val="24"/>
        </w:rPr>
        <w:t>31</w:t>
      </w:r>
      <w:r w:rsidR="00891D96" w:rsidRPr="009B6100">
        <w:rPr>
          <w:rFonts w:asciiTheme="minorHAnsi" w:hAnsiTheme="minorHAnsi"/>
          <w:b/>
          <w:sz w:val="24"/>
          <w:szCs w:val="24"/>
        </w:rPr>
        <w:t>/0</w:t>
      </w:r>
      <w:r w:rsidR="000E692A" w:rsidRPr="009B6100">
        <w:rPr>
          <w:rFonts w:asciiTheme="minorHAnsi" w:hAnsiTheme="minorHAnsi"/>
          <w:b/>
          <w:sz w:val="24"/>
          <w:szCs w:val="24"/>
        </w:rPr>
        <w:t>5</w:t>
      </w:r>
      <w:r w:rsidR="008D6D98">
        <w:rPr>
          <w:rFonts w:asciiTheme="minorHAnsi" w:hAnsiTheme="minorHAnsi"/>
          <w:b/>
          <w:sz w:val="24"/>
          <w:szCs w:val="24"/>
        </w:rPr>
        <w:t>/2022</w:t>
      </w:r>
      <w:r w:rsidRPr="002759E0">
        <w:rPr>
          <w:rFonts w:asciiTheme="minorHAnsi" w:hAnsiTheme="minorHAnsi"/>
          <w:sz w:val="24"/>
          <w:szCs w:val="24"/>
        </w:rPr>
        <w:t xml:space="preserve"> και ώρα 23.00 στη</w:t>
      </w:r>
      <w:r w:rsidR="002759E0" w:rsidRPr="002759E0">
        <w:rPr>
          <w:rFonts w:asciiTheme="minorHAnsi" w:hAnsiTheme="minorHAnsi"/>
          <w:sz w:val="24"/>
          <w:szCs w:val="24"/>
        </w:rPr>
        <w:t>ν</w:t>
      </w:r>
      <w:r w:rsidRPr="002759E0">
        <w:rPr>
          <w:rFonts w:asciiTheme="minorHAnsi" w:hAnsiTheme="minorHAnsi"/>
          <w:sz w:val="24"/>
          <w:szCs w:val="24"/>
        </w:rPr>
        <w:t xml:space="preserve"> </w:t>
      </w:r>
      <w:r w:rsidR="002759E0" w:rsidRPr="002759E0">
        <w:rPr>
          <w:rFonts w:asciiTheme="minorHAnsi" w:hAnsiTheme="minorHAnsi"/>
          <w:sz w:val="24"/>
          <w:szCs w:val="24"/>
        </w:rPr>
        <w:t xml:space="preserve">ηλεκτρονική </w:t>
      </w:r>
      <w:r w:rsidRPr="002759E0">
        <w:rPr>
          <w:rFonts w:asciiTheme="minorHAnsi" w:hAnsiTheme="minorHAnsi"/>
          <w:sz w:val="24"/>
          <w:szCs w:val="24"/>
        </w:rPr>
        <w:t>διεύθυνση</w:t>
      </w:r>
      <w:r w:rsidR="00F46545">
        <w:rPr>
          <w:rFonts w:asciiTheme="minorHAnsi" w:hAnsiTheme="minorHAnsi"/>
          <w:sz w:val="24"/>
          <w:szCs w:val="24"/>
        </w:rPr>
        <w:t>:</w:t>
      </w:r>
      <w:r w:rsidRPr="002759E0">
        <w:rPr>
          <w:rFonts w:asciiTheme="minorHAnsi" w:hAnsiTheme="minorHAnsi"/>
          <w:sz w:val="24"/>
          <w:szCs w:val="24"/>
        </w:rPr>
        <w:t xml:space="preserve"> </w:t>
      </w:r>
      <w:r w:rsidR="00F46545" w:rsidRPr="00F46545">
        <w:rPr>
          <w:rFonts w:asciiTheme="minorHAnsi" w:hAnsiTheme="minorHAnsi"/>
          <w:sz w:val="24"/>
          <w:szCs w:val="24"/>
        </w:rPr>
        <w:t>https://cutt.ly/ZxEV6W4</w:t>
      </w:r>
    </w:p>
    <w:p w14:paraId="051EC74E" w14:textId="77777777" w:rsidR="00B7046E" w:rsidRPr="00330A8A" w:rsidRDefault="00B7046E" w:rsidP="006057A1">
      <w:pPr>
        <w:spacing w:after="0" w:line="240" w:lineRule="auto"/>
        <w:jc w:val="both"/>
        <w:rPr>
          <w:rFonts w:asciiTheme="minorHAnsi" w:hAnsiTheme="minorHAnsi" w:cstheme="minorHAnsi"/>
          <w:sz w:val="24"/>
          <w:szCs w:val="24"/>
        </w:rPr>
      </w:pPr>
    </w:p>
    <w:p w14:paraId="08D0A30D" w14:textId="77777777" w:rsidR="009C1219" w:rsidRPr="00A50CFB" w:rsidRDefault="009C1219" w:rsidP="006057A1">
      <w:pPr>
        <w:spacing w:after="0" w:line="240" w:lineRule="auto"/>
        <w:jc w:val="both"/>
        <w:rPr>
          <w:rFonts w:asciiTheme="minorHAnsi" w:hAnsiTheme="minorHAnsi" w:cstheme="minorHAnsi"/>
          <w:b/>
          <w:sz w:val="26"/>
          <w:szCs w:val="26"/>
        </w:rPr>
      </w:pPr>
      <w:r w:rsidRPr="00A50CFB">
        <w:rPr>
          <w:rFonts w:asciiTheme="minorHAnsi" w:hAnsiTheme="minorHAnsi" w:cstheme="minorHAnsi"/>
          <w:b/>
          <w:sz w:val="26"/>
          <w:szCs w:val="26"/>
        </w:rPr>
        <w:t>Αντικείμενο-Στόχοι</w:t>
      </w:r>
    </w:p>
    <w:p w14:paraId="1078C08B" w14:textId="77777777" w:rsidR="00C82882" w:rsidRDefault="00C82882" w:rsidP="006057A1">
      <w:pPr>
        <w:spacing w:after="0" w:line="240" w:lineRule="auto"/>
        <w:jc w:val="both"/>
        <w:rPr>
          <w:rFonts w:asciiTheme="minorHAnsi" w:hAnsiTheme="minorHAnsi" w:cstheme="minorHAnsi"/>
          <w:b/>
          <w:sz w:val="24"/>
          <w:szCs w:val="24"/>
        </w:rPr>
      </w:pPr>
    </w:p>
    <w:p w14:paraId="5E65D2B6" w14:textId="1806CD7D" w:rsidR="00C82882" w:rsidRPr="00C82882" w:rsidRDefault="00C82882" w:rsidP="00C82882">
      <w:pPr>
        <w:spacing w:after="0" w:line="240" w:lineRule="auto"/>
        <w:jc w:val="both"/>
        <w:rPr>
          <w:rFonts w:asciiTheme="minorHAnsi" w:hAnsiTheme="minorHAnsi" w:cstheme="minorHAnsi"/>
          <w:sz w:val="24"/>
          <w:szCs w:val="24"/>
        </w:rPr>
      </w:pPr>
      <w:r w:rsidRPr="00C82882">
        <w:rPr>
          <w:rFonts w:asciiTheme="minorHAnsi" w:hAnsiTheme="minorHAnsi" w:cstheme="minorHAnsi"/>
          <w:sz w:val="24"/>
          <w:szCs w:val="24"/>
        </w:rPr>
        <w:t xml:space="preserve">Αντικείμενο του Π.Μ.Σ είναι η παραγωγή και διάδοση επιστημονικής γνώσης στον τομέα των Επιστημών της Αγωγής και στο πεδίο της Κριτικής Παιδαγωγικής και της Εκπαίδευσης </w:t>
      </w:r>
      <w:r>
        <w:rPr>
          <w:rFonts w:asciiTheme="minorHAnsi" w:hAnsiTheme="minorHAnsi" w:cstheme="minorHAnsi"/>
          <w:sz w:val="24"/>
          <w:szCs w:val="24"/>
        </w:rPr>
        <w:t>Εκπαιδευτικών, και συγκεκριμένα στοχεύει:</w:t>
      </w:r>
    </w:p>
    <w:p w14:paraId="7F2CD3F8" w14:textId="77777777" w:rsidR="00C82882" w:rsidRDefault="009C1219" w:rsidP="00C82882">
      <w:pPr>
        <w:numPr>
          <w:ilvl w:val="0"/>
          <w:numId w:val="5"/>
        </w:numPr>
        <w:spacing w:after="0" w:line="240" w:lineRule="auto"/>
        <w:jc w:val="both"/>
        <w:rPr>
          <w:rFonts w:asciiTheme="minorHAnsi" w:hAnsiTheme="minorHAnsi" w:cstheme="minorHAnsi"/>
          <w:sz w:val="24"/>
          <w:szCs w:val="24"/>
        </w:rPr>
      </w:pPr>
      <w:r w:rsidRPr="00C82882">
        <w:rPr>
          <w:rFonts w:asciiTheme="minorHAnsi" w:hAnsiTheme="minorHAnsi" w:cstheme="minorHAnsi"/>
          <w:sz w:val="24"/>
          <w:szCs w:val="24"/>
        </w:rPr>
        <w:t>Να  εξοπλίσει τους μεταπτυχιακούς φοιτητές με τις απαραίτητες γνώσεις, εμπειρίες και δεξιότητες στην Κριτική Παιδαγωγική που θα τους καταστήσουν ικανούς να επιδιώξουν επαγγελματική σταδιοδρομία στο χώρο της εκπαίδευ</w:t>
      </w:r>
      <w:r w:rsidR="00655EC3" w:rsidRPr="00C82882">
        <w:rPr>
          <w:rFonts w:asciiTheme="minorHAnsi" w:hAnsiTheme="minorHAnsi" w:cstheme="minorHAnsi"/>
          <w:sz w:val="24"/>
          <w:szCs w:val="24"/>
        </w:rPr>
        <w:t>σης και σε σύγχρονους τομείς</w:t>
      </w:r>
      <w:r w:rsidRPr="00C82882">
        <w:rPr>
          <w:rFonts w:asciiTheme="minorHAnsi" w:hAnsiTheme="minorHAnsi" w:cstheme="minorHAnsi"/>
          <w:sz w:val="24"/>
          <w:szCs w:val="24"/>
        </w:rPr>
        <w:t xml:space="preserve"> της αγοράς εργασίας.</w:t>
      </w:r>
    </w:p>
    <w:p w14:paraId="519392BF" w14:textId="77777777" w:rsidR="00C82882" w:rsidRDefault="00C82882" w:rsidP="00C82882">
      <w:pPr>
        <w:numPr>
          <w:ilvl w:val="0"/>
          <w:numId w:val="5"/>
        </w:numPr>
        <w:spacing w:after="0" w:line="240" w:lineRule="auto"/>
        <w:jc w:val="both"/>
        <w:rPr>
          <w:rFonts w:asciiTheme="minorHAnsi" w:hAnsiTheme="minorHAnsi" w:cstheme="minorHAnsi"/>
          <w:sz w:val="24"/>
          <w:szCs w:val="24"/>
        </w:rPr>
      </w:pPr>
      <w:r w:rsidRPr="00C82882">
        <w:rPr>
          <w:rFonts w:asciiTheme="minorHAnsi" w:hAnsiTheme="minorHAnsi" w:cstheme="minorHAnsi"/>
          <w:sz w:val="24"/>
          <w:szCs w:val="24"/>
        </w:rPr>
        <w:t>Να στελεχώσει με επαγγελματίες τις ποικίλες δομές εκπαίδευσης, τα μουσεία, λοιπές κοινωνικές δομές και προγράμματα επιμόρφωσης και κατάρτισης στο πλαίσιο της Κριτικής Παιδαγωγικής.</w:t>
      </w:r>
    </w:p>
    <w:p w14:paraId="40A9F903" w14:textId="68F8A816" w:rsidR="00C82882" w:rsidRDefault="00C82882" w:rsidP="00C82882">
      <w:pPr>
        <w:numPr>
          <w:ilvl w:val="0"/>
          <w:numId w:val="5"/>
        </w:numPr>
        <w:spacing w:after="0" w:line="240" w:lineRule="auto"/>
        <w:jc w:val="both"/>
        <w:rPr>
          <w:rFonts w:asciiTheme="minorHAnsi" w:hAnsiTheme="minorHAnsi" w:cstheme="minorHAnsi"/>
          <w:sz w:val="24"/>
          <w:szCs w:val="24"/>
        </w:rPr>
      </w:pPr>
      <w:r w:rsidRPr="00C82882">
        <w:rPr>
          <w:rFonts w:asciiTheme="minorHAnsi" w:hAnsiTheme="minorHAnsi" w:cstheme="minorHAnsi"/>
          <w:sz w:val="24"/>
          <w:szCs w:val="24"/>
        </w:rPr>
        <w:t xml:space="preserve">Να προετοιμάσει ένα ειδικά καταρτισμένο επιστημονικό δυναμικό που θα στελεχώσει μελλοντικά τις σχολικές μονάδες και εκπαιδευτικές δομές της χώρας και θα προωθήσει την έρευνα, τη μάθηση και τη διδασκαλία μέσα από καινοτόμες πρακτικές και </w:t>
      </w:r>
      <w:proofErr w:type="spellStart"/>
      <w:r w:rsidRPr="00C82882">
        <w:rPr>
          <w:rFonts w:asciiTheme="minorHAnsi" w:hAnsiTheme="minorHAnsi" w:cstheme="minorHAnsi"/>
          <w:sz w:val="24"/>
          <w:szCs w:val="24"/>
        </w:rPr>
        <w:t>κοινωνικο</w:t>
      </w:r>
      <w:proofErr w:type="spellEnd"/>
      <w:r w:rsidRPr="00C82882">
        <w:rPr>
          <w:rFonts w:asciiTheme="minorHAnsi" w:hAnsiTheme="minorHAnsi" w:cstheme="minorHAnsi"/>
          <w:sz w:val="24"/>
          <w:szCs w:val="24"/>
        </w:rPr>
        <w:t>-εκπαιδευτικές δράσεις που διασφαλίζονται από το ευρύ και υψηλού επιπέδου πρόγραμμα σπουδών</w:t>
      </w:r>
      <w:r w:rsidR="00304AB3">
        <w:rPr>
          <w:rFonts w:asciiTheme="minorHAnsi" w:hAnsiTheme="minorHAnsi" w:cstheme="minorHAnsi"/>
          <w:sz w:val="24"/>
          <w:szCs w:val="24"/>
        </w:rPr>
        <w:t>.</w:t>
      </w:r>
    </w:p>
    <w:p w14:paraId="7873C262" w14:textId="77777777" w:rsidR="00C82882" w:rsidRDefault="009C1219" w:rsidP="00C82882">
      <w:pPr>
        <w:numPr>
          <w:ilvl w:val="0"/>
          <w:numId w:val="5"/>
        </w:numPr>
        <w:spacing w:after="0" w:line="240" w:lineRule="auto"/>
        <w:jc w:val="both"/>
        <w:rPr>
          <w:rFonts w:asciiTheme="minorHAnsi" w:hAnsiTheme="minorHAnsi" w:cstheme="minorHAnsi"/>
          <w:sz w:val="24"/>
          <w:szCs w:val="24"/>
        </w:rPr>
      </w:pPr>
      <w:r w:rsidRPr="00C82882">
        <w:rPr>
          <w:rFonts w:asciiTheme="minorHAnsi" w:hAnsiTheme="minorHAnsi" w:cstheme="minorHAnsi"/>
          <w:sz w:val="24"/>
          <w:szCs w:val="24"/>
        </w:rPr>
        <w:t>Να προσφέρει τη δυνατότητα  στους μεταπτυχιακούς φοιτητές να συνδέσουν κριτικά την θεωρία, την έρευνα και την πρακτική εφαρμογή στην εκπαίδευση και την κοινωνία, ώστε να πετύχουν μια αξιοσημείωτη επαγγελματική ή και ακαδημαϊκή σταδιοδρομία, τόσο στον ελλαδικό όσο και το διεθνή χώρο.</w:t>
      </w:r>
    </w:p>
    <w:p w14:paraId="24F8B935" w14:textId="77777777" w:rsidR="00C82882" w:rsidRDefault="009C1219" w:rsidP="00C82882">
      <w:pPr>
        <w:numPr>
          <w:ilvl w:val="0"/>
          <w:numId w:val="5"/>
        </w:numPr>
        <w:spacing w:after="0" w:line="240" w:lineRule="auto"/>
        <w:jc w:val="both"/>
        <w:rPr>
          <w:rFonts w:asciiTheme="minorHAnsi" w:hAnsiTheme="minorHAnsi" w:cstheme="minorHAnsi"/>
          <w:sz w:val="24"/>
          <w:szCs w:val="24"/>
        </w:rPr>
      </w:pPr>
      <w:r w:rsidRPr="00C82882">
        <w:rPr>
          <w:rFonts w:asciiTheme="minorHAnsi" w:hAnsiTheme="minorHAnsi" w:cstheme="minorHAnsi"/>
          <w:sz w:val="24"/>
          <w:szCs w:val="24"/>
        </w:rPr>
        <w:t>Να συμβάλλει στον περιορισμό της διαρροής επιστημονικού δυναμικού προς άλλες χώρες.</w:t>
      </w:r>
    </w:p>
    <w:p w14:paraId="0065BC60" w14:textId="74E5FCA5" w:rsidR="009C1219" w:rsidRPr="00C82882" w:rsidRDefault="009C1219" w:rsidP="00C82882">
      <w:pPr>
        <w:numPr>
          <w:ilvl w:val="0"/>
          <w:numId w:val="5"/>
        </w:numPr>
        <w:spacing w:after="0" w:line="240" w:lineRule="auto"/>
        <w:jc w:val="both"/>
        <w:rPr>
          <w:rFonts w:asciiTheme="minorHAnsi" w:hAnsiTheme="minorHAnsi" w:cstheme="minorHAnsi"/>
          <w:sz w:val="24"/>
          <w:szCs w:val="24"/>
        </w:rPr>
      </w:pPr>
      <w:r w:rsidRPr="00C82882">
        <w:rPr>
          <w:rFonts w:asciiTheme="minorHAnsi" w:hAnsiTheme="minorHAnsi" w:cstheme="minorHAnsi"/>
          <w:sz w:val="24"/>
          <w:szCs w:val="24"/>
        </w:rPr>
        <w:t>Να δημιουργήσει, μέσω των διεθνών συνεργασιών, κουλτούρα εξωστρέφειας και ανταλλαγής καλών πρακτικών</w:t>
      </w:r>
      <w:r w:rsidR="00655EC3" w:rsidRPr="00C82882">
        <w:rPr>
          <w:rFonts w:asciiTheme="minorHAnsi" w:hAnsiTheme="minorHAnsi" w:cstheme="minorHAnsi"/>
          <w:sz w:val="24"/>
          <w:szCs w:val="24"/>
        </w:rPr>
        <w:t>.</w:t>
      </w:r>
    </w:p>
    <w:p w14:paraId="59F855F3" w14:textId="77777777" w:rsidR="00B7046E" w:rsidRPr="00330A8A" w:rsidRDefault="00B7046E" w:rsidP="006057A1">
      <w:pPr>
        <w:spacing w:after="0" w:line="240" w:lineRule="auto"/>
        <w:jc w:val="center"/>
        <w:rPr>
          <w:rFonts w:asciiTheme="minorHAnsi" w:hAnsiTheme="minorHAnsi" w:cstheme="minorHAnsi"/>
          <w:b/>
          <w:sz w:val="24"/>
          <w:szCs w:val="24"/>
        </w:rPr>
      </w:pPr>
    </w:p>
    <w:p w14:paraId="1D18BA59" w14:textId="77777777" w:rsidR="00B10FA9" w:rsidRDefault="00B10FA9" w:rsidP="006057A1">
      <w:pPr>
        <w:spacing w:after="0" w:line="240" w:lineRule="auto"/>
        <w:jc w:val="both"/>
        <w:rPr>
          <w:rFonts w:asciiTheme="minorHAnsi" w:hAnsiTheme="minorHAnsi" w:cstheme="minorHAnsi"/>
          <w:b/>
          <w:sz w:val="26"/>
          <w:szCs w:val="26"/>
        </w:rPr>
      </w:pPr>
    </w:p>
    <w:p w14:paraId="0F21F6A6" w14:textId="77777777" w:rsidR="00303397" w:rsidRPr="00A50CFB" w:rsidRDefault="00303397" w:rsidP="006057A1">
      <w:pPr>
        <w:spacing w:after="0" w:line="240" w:lineRule="auto"/>
        <w:jc w:val="both"/>
        <w:rPr>
          <w:rFonts w:asciiTheme="minorHAnsi" w:hAnsiTheme="minorHAnsi" w:cstheme="minorHAnsi"/>
          <w:b/>
          <w:sz w:val="26"/>
          <w:szCs w:val="26"/>
        </w:rPr>
      </w:pPr>
      <w:r w:rsidRPr="00A50CFB">
        <w:rPr>
          <w:rFonts w:asciiTheme="minorHAnsi" w:hAnsiTheme="minorHAnsi" w:cstheme="minorHAnsi"/>
          <w:b/>
          <w:sz w:val="26"/>
          <w:szCs w:val="26"/>
        </w:rPr>
        <w:lastRenderedPageBreak/>
        <w:t>Κατηγορίες π</w:t>
      </w:r>
      <w:r w:rsidR="00304AB3" w:rsidRPr="00A50CFB">
        <w:rPr>
          <w:rFonts w:asciiTheme="minorHAnsi" w:hAnsiTheme="minorHAnsi" w:cstheme="minorHAnsi"/>
          <w:b/>
          <w:sz w:val="26"/>
          <w:szCs w:val="26"/>
        </w:rPr>
        <w:t>τυχιο</w:t>
      </w:r>
      <w:r w:rsidRPr="00A50CFB">
        <w:rPr>
          <w:rFonts w:asciiTheme="minorHAnsi" w:hAnsiTheme="minorHAnsi" w:cstheme="minorHAnsi"/>
          <w:b/>
          <w:sz w:val="26"/>
          <w:szCs w:val="26"/>
        </w:rPr>
        <w:t>ύχων</w:t>
      </w:r>
      <w:r w:rsidR="00304AB3" w:rsidRPr="00A50CFB">
        <w:rPr>
          <w:rFonts w:asciiTheme="minorHAnsi" w:hAnsiTheme="minorHAnsi" w:cstheme="minorHAnsi"/>
          <w:b/>
          <w:sz w:val="26"/>
          <w:szCs w:val="26"/>
        </w:rPr>
        <w:t xml:space="preserve"> που γίνονται δεκτοί</w:t>
      </w:r>
    </w:p>
    <w:p w14:paraId="7531384D" w14:textId="77777777" w:rsidR="00303397" w:rsidRDefault="00303397" w:rsidP="00303397">
      <w:pPr>
        <w:spacing w:after="0" w:line="240" w:lineRule="auto"/>
        <w:jc w:val="both"/>
        <w:rPr>
          <w:rFonts w:asciiTheme="minorHAnsi" w:hAnsiTheme="minorHAnsi" w:cstheme="minorHAnsi"/>
          <w:sz w:val="24"/>
          <w:szCs w:val="24"/>
        </w:rPr>
      </w:pPr>
    </w:p>
    <w:p w14:paraId="1933D9A4" w14:textId="77777777" w:rsidR="00303397" w:rsidRDefault="00303397" w:rsidP="00303397">
      <w:pPr>
        <w:spacing w:after="0" w:line="240" w:lineRule="auto"/>
        <w:jc w:val="both"/>
        <w:rPr>
          <w:rFonts w:asciiTheme="minorHAnsi" w:hAnsiTheme="minorHAnsi" w:cstheme="minorHAnsi"/>
          <w:sz w:val="24"/>
          <w:szCs w:val="24"/>
        </w:rPr>
      </w:pPr>
      <w:r w:rsidRPr="00330A8A">
        <w:rPr>
          <w:rFonts w:asciiTheme="minorHAnsi" w:hAnsiTheme="minorHAnsi" w:cstheme="minorHAnsi"/>
          <w:sz w:val="24"/>
          <w:szCs w:val="24"/>
        </w:rPr>
        <w:t>Στο Π.Μ.Σ.</w:t>
      </w:r>
      <w:r w:rsidRPr="00303397">
        <w:t xml:space="preserve"> </w:t>
      </w:r>
      <w:r w:rsidRPr="00303397">
        <w:rPr>
          <w:rFonts w:asciiTheme="minorHAnsi" w:hAnsiTheme="minorHAnsi" w:cstheme="minorHAnsi"/>
          <w:sz w:val="24"/>
          <w:szCs w:val="24"/>
        </w:rPr>
        <w:t>«Επιστήμες της Αγωγής, Κριτική Παιδαγωγική και Εκπαίδευση Εκπαιδευτικών»</w:t>
      </w:r>
      <w:r w:rsidRPr="00330A8A">
        <w:rPr>
          <w:rFonts w:asciiTheme="minorHAnsi" w:hAnsiTheme="minorHAnsi" w:cstheme="minorHAnsi"/>
          <w:sz w:val="24"/>
          <w:szCs w:val="24"/>
        </w:rPr>
        <w:t xml:space="preserve"> γίνον</w:t>
      </w:r>
      <w:r>
        <w:rPr>
          <w:rFonts w:asciiTheme="minorHAnsi" w:hAnsiTheme="minorHAnsi" w:cstheme="minorHAnsi"/>
          <w:sz w:val="24"/>
          <w:szCs w:val="24"/>
        </w:rPr>
        <w:t>ται δεκτοί πτυχιούχοι όλων των Τ</w:t>
      </w:r>
      <w:r w:rsidRPr="00330A8A">
        <w:rPr>
          <w:rFonts w:asciiTheme="minorHAnsi" w:hAnsiTheme="minorHAnsi" w:cstheme="minorHAnsi"/>
          <w:sz w:val="24"/>
          <w:szCs w:val="24"/>
        </w:rPr>
        <w:t>μημάτων Α</w:t>
      </w:r>
      <w:r>
        <w:rPr>
          <w:rFonts w:asciiTheme="minorHAnsi" w:hAnsiTheme="minorHAnsi" w:cstheme="minorHAnsi"/>
          <w:sz w:val="24"/>
          <w:szCs w:val="24"/>
        </w:rPr>
        <w:t>.</w:t>
      </w:r>
      <w:r w:rsidRPr="00330A8A">
        <w:rPr>
          <w:rFonts w:asciiTheme="minorHAnsi" w:hAnsiTheme="minorHAnsi" w:cstheme="minorHAnsi"/>
          <w:sz w:val="24"/>
          <w:szCs w:val="24"/>
        </w:rPr>
        <w:t>Ε</w:t>
      </w:r>
      <w:r>
        <w:rPr>
          <w:rFonts w:asciiTheme="minorHAnsi" w:hAnsiTheme="minorHAnsi" w:cstheme="minorHAnsi"/>
          <w:sz w:val="24"/>
          <w:szCs w:val="24"/>
        </w:rPr>
        <w:t>.</w:t>
      </w:r>
      <w:r w:rsidRPr="00330A8A">
        <w:rPr>
          <w:rFonts w:asciiTheme="minorHAnsi" w:hAnsiTheme="minorHAnsi" w:cstheme="minorHAnsi"/>
          <w:sz w:val="24"/>
          <w:szCs w:val="24"/>
        </w:rPr>
        <w:t>Ι</w:t>
      </w:r>
      <w:r>
        <w:rPr>
          <w:rFonts w:asciiTheme="minorHAnsi" w:hAnsiTheme="minorHAnsi" w:cstheme="minorHAnsi"/>
          <w:sz w:val="24"/>
          <w:szCs w:val="24"/>
        </w:rPr>
        <w:t>.</w:t>
      </w:r>
      <w:r w:rsidRPr="00330A8A">
        <w:rPr>
          <w:rFonts w:asciiTheme="minorHAnsi" w:hAnsiTheme="minorHAnsi" w:cstheme="minorHAnsi"/>
          <w:sz w:val="24"/>
          <w:szCs w:val="24"/>
        </w:rPr>
        <w:t xml:space="preserve"> και Τ</w:t>
      </w:r>
      <w:r>
        <w:rPr>
          <w:rFonts w:asciiTheme="minorHAnsi" w:hAnsiTheme="minorHAnsi" w:cstheme="minorHAnsi"/>
          <w:sz w:val="24"/>
          <w:szCs w:val="24"/>
        </w:rPr>
        <w:t>.</w:t>
      </w:r>
      <w:r w:rsidRPr="00330A8A">
        <w:rPr>
          <w:rFonts w:asciiTheme="minorHAnsi" w:hAnsiTheme="minorHAnsi" w:cstheme="minorHAnsi"/>
          <w:sz w:val="24"/>
          <w:szCs w:val="24"/>
        </w:rPr>
        <w:t>Ε</w:t>
      </w:r>
      <w:r>
        <w:rPr>
          <w:rFonts w:asciiTheme="minorHAnsi" w:hAnsiTheme="minorHAnsi" w:cstheme="minorHAnsi"/>
          <w:sz w:val="24"/>
          <w:szCs w:val="24"/>
        </w:rPr>
        <w:t>.</w:t>
      </w:r>
      <w:r w:rsidRPr="00330A8A">
        <w:rPr>
          <w:rFonts w:asciiTheme="minorHAnsi" w:hAnsiTheme="minorHAnsi" w:cstheme="minorHAnsi"/>
          <w:sz w:val="24"/>
          <w:szCs w:val="24"/>
        </w:rPr>
        <w:t>Ι</w:t>
      </w:r>
      <w:r>
        <w:rPr>
          <w:rFonts w:asciiTheme="minorHAnsi" w:hAnsiTheme="minorHAnsi" w:cstheme="minorHAnsi"/>
          <w:sz w:val="24"/>
          <w:szCs w:val="24"/>
        </w:rPr>
        <w:t>.</w:t>
      </w:r>
    </w:p>
    <w:p w14:paraId="17CB6BFE" w14:textId="6220469B" w:rsidR="005D54B4" w:rsidRDefault="005D54B4" w:rsidP="00303397">
      <w:pPr>
        <w:spacing w:after="0" w:line="240" w:lineRule="auto"/>
        <w:jc w:val="both"/>
        <w:rPr>
          <w:rFonts w:asciiTheme="minorHAnsi" w:hAnsiTheme="minorHAnsi" w:cstheme="minorHAnsi"/>
          <w:sz w:val="24"/>
          <w:szCs w:val="24"/>
        </w:rPr>
      </w:pPr>
      <w:r w:rsidRPr="005D54B4">
        <w:rPr>
          <w:rFonts w:asciiTheme="minorHAnsi" w:hAnsiTheme="minorHAnsi" w:cstheme="minorHAnsi"/>
          <w:sz w:val="24"/>
          <w:szCs w:val="24"/>
        </w:rPr>
        <w:t>Οι τίτλοι σπουδών που έχουν αποκτηθεί σε Α.Ε.Ι. εξωτερικού πρέπει να έχουν αναγνωρισθεί από το Δ.Ο.Α.Τ.Α.Π. ή ΔΙ.Κ.Α.Τ.Σ.Α. ως τίτλοι ισότιμοι και αντίστοιχοι με εκείνους που χορηγούν τα ελληνικά Α.Ε.Ι. (θα πρέπει να υποβληθεί η σχετική βεβαίωση ισοτιμίας).</w:t>
      </w:r>
    </w:p>
    <w:p w14:paraId="608B22B9" w14:textId="3E8A948C" w:rsidR="006A0FE7" w:rsidRPr="00330A8A" w:rsidRDefault="006A0FE7" w:rsidP="00303397">
      <w:pPr>
        <w:spacing w:after="0" w:line="240" w:lineRule="auto"/>
        <w:jc w:val="both"/>
        <w:rPr>
          <w:rFonts w:asciiTheme="minorHAnsi" w:hAnsiTheme="minorHAnsi" w:cstheme="minorHAnsi"/>
          <w:sz w:val="24"/>
          <w:szCs w:val="24"/>
        </w:rPr>
      </w:pPr>
      <w:r w:rsidRPr="006A0FE7">
        <w:rPr>
          <w:rFonts w:asciiTheme="minorHAnsi" w:hAnsiTheme="minorHAnsi" w:cstheme="minorHAnsi"/>
          <w:sz w:val="24"/>
          <w:szCs w:val="24"/>
        </w:rPr>
        <w:t>Οι Έλληνες πτυχιούχοι πρέπει να γνωρίζουν επαρκώς μία ξένη γλώσσα, ενδεικτικά Α</w:t>
      </w:r>
      <w:r>
        <w:rPr>
          <w:rFonts w:asciiTheme="minorHAnsi" w:hAnsiTheme="minorHAnsi" w:cstheme="minorHAnsi"/>
          <w:sz w:val="24"/>
          <w:szCs w:val="24"/>
        </w:rPr>
        <w:t>γγλικά, Γαλλικά, Γερμανικά ή άλλη, και γ</w:t>
      </w:r>
      <w:r w:rsidRPr="006A0FE7">
        <w:rPr>
          <w:rFonts w:asciiTheme="minorHAnsi" w:hAnsiTheme="minorHAnsi" w:cstheme="minorHAnsi"/>
          <w:sz w:val="24"/>
          <w:szCs w:val="24"/>
        </w:rPr>
        <w:t>ια να ελεγχθεί η γνώση αυτή, οι υποψήφιοι καλούνται να καταθέσουν αποδεικτικά της αντίστοιχης ξένης γλώσσας που δηλώνουν ή να εξεταστούν σε μία από αυτές.</w:t>
      </w:r>
    </w:p>
    <w:p w14:paraId="08E2E33B" w14:textId="77777777" w:rsidR="00303397" w:rsidRDefault="00303397" w:rsidP="006057A1">
      <w:pPr>
        <w:spacing w:after="0" w:line="240" w:lineRule="auto"/>
        <w:jc w:val="both"/>
        <w:rPr>
          <w:rFonts w:asciiTheme="minorHAnsi" w:hAnsiTheme="minorHAnsi" w:cstheme="minorHAnsi"/>
          <w:b/>
          <w:sz w:val="24"/>
          <w:szCs w:val="24"/>
        </w:rPr>
      </w:pPr>
    </w:p>
    <w:p w14:paraId="26553002" w14:textId="199C4C01" w:rsidR="00304AB3" w:rsidRPr="00A50CFB" w:rsidRDefault="00303397" w:rsidP="006057A1">
      <w:pPr>
        <w:spacing w:after="0" w:line="240" w:lineRule="auto"/>
        <w:jc w:val="both"/>
        <w:rPr>
          <w:rFonts w:asciiTheme="minorHAnsi" w:hAnsiTheme="minorHAnsi" w:cstheme="minorHAnsi"/>
          <w:b/>
          <w:sz w:val="26"/>
          <w:szCs w:val="26"/>
        </w:rPr>
      </w:pPr>
      <w:r w:rsidRPr="00A50CFB">
        <w:rPr>
          <w:rFonts w:asciiTheme="minorHAnsi" w:hAnsiTheme="minorHAnsi" w:cstheme="minorHAnsi"/>
          <w:b/>
          <w:sz w:val="26"/>
          <w:szCs w:val="26"/>
        </w:rPr>
        <w:t>Χ</w:t>
      </w:r>
      <w:r w:rsidR="00304AB3" w:rsidRPr="00A50CFB">
        <w:rPr>
          <w:rFonts w:asciiTheme="minorHAnsi" w:hAnsiTheme="minorHAnsi" w:cstheme="minorHAnsi"/>
          <w:b/>
          <w:sz w:val="26"/>
          <w:szCs w:val="26"/>
        </w:rPr>
        <w:t>ρονική διάρκεια</w:t>
      </w:r>
      <w:r w:rsidRPr="00A50CFB">
        <w:rPr>
          <w:rFonts w:asciiTheme="minorHAnsi" w:hAnsiTheme="minorHAnsi" w:cstheme="minorHAnsi"/>
          <w:b/>
          <w:sz w:val="26"/>
          <w:szCs w:val="26"/>
        </w:rPr>
        <w:t xml:space="preserve"> φοίτησης</w:t>
      </w:r>
    </w:p>
    <w:p w14:paraId="47BA8BC0" w14:textId="77777777" w:rsidR="00304AB3" w:rsidRDefault="00304AB3" w:rsidP="006057A1">
      <w:pPr>
        <w:spacing w:after="0" w:line="240" w:lineRule="auto"/>
        <w:jc w:val="both"/>
        <w:rPr>
          <w:rFonts w:asciiTheme="minorHAnsi" w:hAnsiTheme="minorHAnsi" w:cstheme="minorHAnsi"/>
          <w:sz w:val="24"/>
          <w:szCs w:val="24"/>
        </w:rPr>
      </w:pPr>
    </w:p>
    <w:p w14:paraId="3316D0FC" w14:textId="79CEEA02" w:rsidR="009C1219" w:rsidRDefault="009C1219" w:rsidP="006057A1">
      <w:pPr>
        <w:spacing w:after="0" w:line="240" w:lineRule="auto"/>
        <w:jc w:val="both"/>
        <w:rPr>
          <w:rFonts w:asciiTheme="minorHAnsi" w:hAnsiTheme="minorHAnsi" w:cstheme="minorHAnsi"/>
          <w:sz w:val="24"/>
          <w:szCs w:val="24"/>
        </w:rPr>
      </w:pPr>
      <w:r w:rsidRPr="00330A8A">
        <w:rPr>
          <w:rFonts w:asciiTheme="minorHAnsi" w:hAnsiTheme="minorHAnsi" w:cstheme="minorHAnsi"/>
          <w:sz w:val="24"/>
          <w:szCs w:val="24"/>
        </w:rPr>
        <w:t xml:space="preserve">Η χρονική διάρκεια για την απονομή </w:t>
      </w:r>
      <w:r w:rsidR="00943412">
        <w:rPr>
          <w:rFonts w:asciiTheme="minorHAnsi" w:hAnsiTheme="minorHAnsi" w:cstheme="minorHAnsi"/>
          <w:color w:val="000000"/>
          <w:sz w:val="24"/>
          <w:szCs w:val="24"/>
        </w:rPr>
        <w:t>του Δ.Μ.Σ</w:t>
      </w:r>
      <w:r w:rsidRPr="00330A8A">
        <w:rPr>
          <w:rFonts w:asciiTheme="minorHAnsi" w:hAnsiTheme="minorHAnsi" w:cstheme="minorHAnsi"/>
          <w:color w:val="000000"/>
          <w:sz w:val="24"/>
          <w:szCs w:val="24"/>
        </w:rPr>
        <w:t>.</w:t>
      </w:r>
      <w:r w:rsidRPr="00330A8A">
        <w:rPr>
          <w:rFonts w:asciiTheme="minorHAnsi" w:hAnsiTheme="minorHAnsi" w:cstheme="minorHAnsi"/>
          <w:sz w:val="24"/>
          <w:szCs w:val="24"/>
        </w:rPr>
        <w:t xml:space="preserve"> ορίζεται σε τρία (3) διδακτικά εξάμηνα πλήρους φοίτησης</w:t>
      </w:r>
      <w:r w:rsidR="00303397">
        <w:rPr>
          <w:rFonts w:asciiTheme="minorHAnsi" w:hAnsiTheme="minorHAnsi" w:cstheme="minorHAnsi"/>
          <w:sz w:val="24"/>
          <w:szCs w:val="24"/>
        </w:rPr>
        <w:t>,</w:t>
      </w:r>
      <w:r w:rsidRPr="00330A8A">
        <w:rPr>
          <w:rFonts w:asciiTheme="minorHAnsi" w:hAnsiTheme="minorHAnsi" w:cstheme="minorHAnsi"/>
          <w:sz w:val="24"/>
          <w:szCs w:val="24"/>
        </w:rPr>
        <w:t xml:space="preserve"> με δυνατότητα παράτασης</w:t>
      </w:r>
      <w:r w:rsidR="00655EC3" w:rsidRPr="00655EC3">
        <w:rPr>
          <w:rFonts w:asciiTheme="minorHAnsi" w:hAnsiTheme="minorHAnsi" w:cstheme="minorHAnsi"/>
          <w:sz w:val="24"/>
          <w:szCs w:val="24"/>
        </w:rPr>
        <w:t>,</w:t>
      </w:r>
      <w:r w:rsidR="00303397">
        <w:rPr>
          <w:rFonts w:asciiTheme="minorHAnsi" w:hAnsiTheme="minorHAnsi" w:cstheme="minorHAnsi"/>
          <w:sz w:val="24"/>
          <w:szCs w:val="24"/>
        </w:rPr>
        <w:t xml:space="preserve"> σύμφωνα με τον Εσωτερικό Κ</w:t>
      </w:r>
      <w:r w:rsidRPr="00330A8A">
        <w:rPr>
          <w:rFonts w:asciiTheme="minorHAnsi" w:hAnsiTheme="minorHAnsi" w:cstheme="minorHAnsi"/>
          <w:sz w:val="24"/>
          <w:szCs w:val="24"/>
        </w:rPr>
        <w:t xml:space="preserve">ανονισμό.  </w:t>
      </w:r>
    </w:p>
    <w:p w14:paraId="0D5C150A" w14:textId="77777777" w:rsidR="006057A1" w:rsidRDefault="006057A1" w:rsidP="006057A1">
      <w:pPr>
        <w:spacing w:after="0" w:line="240" w:lineRule="auto"/>
        <w:jc w:val="both"/>
        <w:rPr>
          <w:rFonts w:asciiTheme="minorHAnsi" w:hAnsiTheme="minorHAnsi" w:cstheme="minorHAnsi"/>
          <w:b/>
          <w:sz w:val="24"/>
          <w:szCs w:val="24"/>
        </w:rPr>
      </w:pPr>
    </w:p>
    <w:p w14:paraId="209FCAAB" w14:textId="77777777" w:rsidR="009C1219" w:rsidRPr="00A50CFB" w:rsidRDefault="009C1219" w:rsidP="006057A1">
      <w:pPr>
        <w:spacing w:after="0" w:line="240" w:lineRule="auto"/>
        <w:jc w:val="both"/>
        <w:rPr>
          <w:rFonts w:asciiTheme="minorHAnsi" w:hAnsiTheme="minorHAnsi" w:cstheme="minorHAnsi"/>
          <w:b/>
          <w:sz w:val="26"/>
          <w:szCs w:val="26"/>
        </w:rPr>
      </w:pPr>
      <w:r w:rsidRPr="00A50CFB">
        <w:rPr>
          <w:rFonts w:asciiTheme="minorHAnsi" w:hAnsiTheme="minorHAnsi" w:cstheme="minorHAnsi"/>
          <w:b/>
          <w:sz w:val="26"/>
          <w:szCs w:val="26"/>
        </w:rPr>
        <w:t>Πρόγραμμα Μαθημάτων</w:t>
      </w:r>
    </w:p>
    <w:p w14:paraId="2D2ED824" w14:textId="77777777" w:rsidR="00302295" w:rsidRPr="00330A8A" w:rsidRDefault="00302295" w:rsidP="006057A1">
      <w:pPr>
        <w:spacing w:after="0" w:line="240" w:lineRule="auto"/>
        <w:jc w:val="both"/>
        <w:rPr>
          <w:rFonts w:asciiTheme="minorHAnsi" w:hAnsiTheme="minorHAnsi" w:cstheme="minorHAnsi"/>
          <w:b/>
          <w:sz w:val="24"/>
          <w:szCs w:val="24"/>
        </w:rPr>
      </w:pPr>
    </w:p>
    <w:p w14:paraId="3D203458" w14:textId="77777777" w:rsidR="00303397" w:rsidRPr="00303397" w:rsidRDefault="00303397" w:rsidP="00303397">
      <w:pPr>
        <w:spacing w:after="0" w:line="240" w:lineRule="auto"/>
        <w:jc w:val="both"/>
        <w:rPr>
          <w:rFonts w:asciiTheme="minorHAnsi" w:hAnsiTheme="minorHAnsi" w:cstheme="minorHAnsi"/>
          <w:sz w:val="24"/>
          <w:szCs w:val="24"/>
        </w:rPr>
      </w:pPr>
      <w:r w:rsidRPr="00303397">
        <w:rPr>
          <w:rFonts w:asciiTheme="minorHAnsi" w:hAnsiTheme="minorHAnsi" w:cstheme="minorHAnsi"/>
          <w:sz w:val="24"/>
          <w:szCs w:val="24"/>
        </w:rPr>
        <w:t xml:space="preserve">α. Τα μαθήματα έχουν τη μορφή παραδόσεων/ διαλέξεων, σεμιναρίων και εργαστηρίων με τη χρήση νέων τεχνολογιών, και διακρίνονται σε δύο κατηγορίες: Υποχρεωτικά Μαθήματα και Επιλεγόμενα Μαθήματα. </w:t>
      </w:r>
    </w:p>
    <w:p w14:paraId="1784F05C" w14:textId="77777777" w:rsidR="00303397" w:rsidRPr="00303397" w:rsidRDefault="00303397" w:rsidP="00303397">
      <w:pPr>
        <w:spacing w:after="0" w:line="240" w:lineRule="auto"/>
        <w:jc w:val="both"/>
        <w:rPr>
          <w:rFonts w:asciiTheme="minorHAnsi" w:hAnsiTheme="minorHAnsi" w:cstheme="minorHAnsi"/>
          <w:sz w:val="24"/>
          <w:szCs w:val="24"/>
        </w:rPr>
      </w:pPr>
      <w:r w:rsidRPr="00303397">
        <w:rPr>
          <w:rFonts w:asciiTheme="minorHAnsi" w:hAnsiTheme="minorHAnsi" w:cstheme="minorHAnsi"/>
          <w:sz w:val="24"/>
          <w:szCs w:val="24"/>
        </w:rPr>
        <w:t xml:space="preserve">β. Κάθε προσφερόμενο μάθημα πιστώνεται με μονάδες (ECTS). Ειδικότερα: </w:t>
      </w:r>
    </w:p>
    <w:p w14:paraId="6205AB79" w14:textId="77777777" w:rsidR="00303397" w:rsidRPr="00303397" w:rsidRDefault="00303397" w:rsidP="00303397">
      <w:pPr>
        <w:numPr>
          <w:ilvl w:val="0"/>
          <w:numId w:val="6"/>
        </w:numPr>
        <w:spacing w:after="0" w:line="240" w:lineRule="auto"/>
        <w:jc w:val="both"/>
        <w:rPr>
          <w:rFonts w:asciiTheme="minorHAnsi" w:hAnsiTheme="minorHAnsi" w:cstheme="minorHAnsi"/>
          <w:sz w:val="24"/>
          <w:szCs w:val="24"/>
        </w:rPr>
      </w:pPr>
      <w:r w:rsidRPr="00303397">
        <w:rPr>
          <w:rFonts w:asciiTheme="minorHAnsi" w:hAnsiTheme="minorHAnsi" w:cstheme="minorHAnsi"/>
          <w:sz w:val="24"/>
          <w:szCs w:val="24"/>
        </w:rPr>
        <w:t>Τα σεμινάρια πιστώνονται με 10ECTS (250 ώρες φόρτου εργασίας).</w:t>
      </w:r>
    </w:p>
    <w:p w14:paraId="0E9027B0" w14:textId="2D0C0F21" w:rsidR="00303397" w:rsidRPr="00303397" w:rsidRDefault="00303397" w:rsidP="00303397">
      <w:pPr>
        <w:numPr>
          <w:ilvl w:val="0"/>
          <w:numId w:val="6"/>
        </w:numPr>
        <w:spacing w:after="0" w:line="240" w:lineRule="auto"/>
        <w:jc w:val="both"/>
        <w:rPr>
          <w:rFonts w:asciiTheme="minorHAnsi" w:hAnsiTheme="minorHAnsi" w:cstheme="minorHAnsi"/>
          <w:sz w:val="24"/>
          <w:szCs w:val="24"/>
        </w:rPr>
      </w:pPr>
      <w:r w:rsidRPr="00303397">
        <w:rPr>
          <w:rFonts w:asciiTheme="minorHAnsi" w:hAnsiTheme="minorHAnsi" w:cstheme="minorHAnsi"/>
          <w:sz w:val="24"/>
          <w:szCs w:val="24"/>
        </w:rPr>
        <w:t xml:space="preserve">Τα εργαστήρια πιστώνονται με 10 </w:t>
      </w:r>
      <w:r w:rsidRPr="00303397">
        <w:rPr>
          <w:rFonts w:asciiTheme="minorHAnsi" w:hAnsiTheme="minorHAnsi" w:cstheme="minorHAnsi"/>
          <w:sz w:val="24"/>
          <w:szCs w:val="24"/>
          <w:lang w:val="en-US"/>
        </w:rPr>
        <w:t>ECTS</w:t>
      </w:r>
      <w:r>
        <w:rPr>
          <w:rFonts w:asciiTheme="minorHAnsi" w:hAnsiTheme="minorHAnsi" w:cstheme="minorHAnsi"/>
          <w:sz w:val="24"/>
          <w:szCs w:val="24"/>
        </w:rPr>
        <w:t xml:space="preserve"> </w:t>
      </w:r>
      <w:r w:rsidRPr="00303397">
        <w:rPr>
          <w:rFonts w:asciiTheme="minorHAnsi" w:hAnsiTheme="minorHAnsi" w:cstheme="minorHAnsi"/>
          <w:sz w:val="24"/>
          <w:szCs w:val="24"/>
        </w:rPr>
        <w:t xml:space="preserve">(250 ώρες φόρτου εργασίας). </w:t>
      </w:r>
    </w:p>
    <w:p w14:paraId="4B4F3F89" w14:textId="77777777" w:rsidR="00303397" w:rsidRPr="00303397" w:rsidRDefault="00303397" w:rsidP="00303397">
      <w:pPr>
        <w:numPr>
          <w:ilvl w:val="0"/>
          <w:numId w:val="6"/>
        </w:numPr>
        <w:spacing w:after="0" w:line="240" w:lineRule="auto"/>
        <w:jc w:val="both"/>
        <w:rPr>
          <w:rFonts w:asciiTheme="minorHAnsi" w:hAnsiTheme="minorHAnsi" w:cstheme="minorHAnsi"/>
          <w:sz w:val="24"/>
          <w:szCs w:val="24"/>
        </w:rPr>
      </w:pPr>
      <w:r w:rsidRPr="00303397">
        <w:rPr>
          <w:rFonts w:asciiTheme="minorHAnsi" w:hAnsiTheme="minorHAnsi" w:cstheme="minorHAnsi"/>
          <w:sz w:val="24"/>
          <w:szCs w:val="24"/>
        </w:rPr>
        <w:t xml:space="preserve">Οι παραδόσεις/διαλέξεις πιστώνονται με 5 </w:t>
      </w:r>
      <w:r w:rsidRPr="00303397">
        <w:rPr>
          <w:rFonts w:asciiTheme="minorHAnsi" w:hAnsiTheme="minorHAnsi" w:cstheme="minorHAnsi"/>
          <w:sz w:val="24"/>
          <w:szCs w:val="24"/>
          <w:lang w:val="en-US"/>
        </w:rPr>
        <w:t>ECTS</w:t>
      </w:r>
      <w:r w:rsidRPr="00303397">
        <w:rPr>
          <w:rFonts w:asciiTheme="minorHAnsi" w:hAnsiTheme="minorHAnsi" w:cstheme="minorHAnsi"/>
          <w:sz w:val="24"/>
          <w:szCs w:val="24"/>
        </w:rPr>
        <w:t xml:space="preserve"> (125 ώρες φόρτου εργασίας).</w:t>
      </w:r>
    </w:p>
    <w:p w14:paraId="3A45583E" w14:textId="77777777" w:rsidR="00303397" w:rsidRPr="00303397" w:rsidRDefault="00303397" w:rsidP="00303397">
      <w:pPr>
        <w:numPr>
          <w:ilvl w:val="0"/>
          <w:numId w:val="6"/>
        </w:numPr>
        <w:spacing w:after="0" w:line="240" w:lineRule="auto"/>
        <w:jc w:val="both"/>
        <w:rPr>
          <w:rFonts w:asciiTheme="minorHAnsi" w:hAnsiTheme="minorHAnsi" w:cstheme="minorHAnsi"/>
          <w:sz w:val="24"/>
          <w:szCs w:val="24"/>
        </w:rPr>
      </w:pPr>
      <w:r w:rsidRPr="00303397">
        <w:rPr>
          <w:rFonts w:asciiTheme="minorHAnsi" w:hAnsiTheme="minorHAnsi" w:cstheme="minorHAnsi"/>
          <w:sz w:val="24"/>
          <w:szCs w:val="24"/>
        </w:rPr>
        <w:t xml:space="preserve">Η μεταπτυχιακή διπλωματική εργασία πιστώνεται 30 ECTS (εκπόνηση – συγγραφή) </w:t>
      </w:r>
    </w:p>
    <w:p w14:paraId="11570477" w14:textId="77777777" w:rsidR="00303397" w:rsidRPr="00303397" w:rsidRDefault="00303397" w:rsidP="00303397">
      <w:pPr>
        <w:numPr>
          <w:ilvl w:val="0"/>
          <w:numId w:val="6"/>
        </w:numPr>
        <w:spacing w:after="0" w:line="240" w:lineRule="auto"/>
        <w:jc w:val="both"/>
        <w:rPr>
          <w:rFonts w:asciiTheme="minorHAnsi" w:hAnsiTheme="minorHAnsi" w:cstheme="minorHAnsi"/>
          <w:sz w:val="24"/>
          <w:szCs w:val="24"/>
        </w:rPr>
      </w:pPr>
      <w:r w:rsidRPr="00303397">
        <w:rPr>
          <w:rFonts w:asciiTheme="minorHAnsi" w:hAnsiTheme="minorHAnsi" w:cstheme="minorHAnsi"/>
          <w:sz w:val="24"/>
          <w:szCs w:val="24"/>
        </w:rPr>
        <w:t>Για την απόκτηση Μεταπτυχιακού Διπλώματος Ειδίκευσης απαιτείται κατ’ ελάχιστον η συμπλήρωση ενενήντα (90) πιστωτικών μονάδων (ECTS).</w:t>
      </w:r>
    </w:p>
    <w:p w14:paraId="5252F6B6" w14:textId="77777777" w:rsidR="00303397" w:rsidRPr="00303397" w:rsidRDefault="00303397" w:rsidP="00303397">
      <w:pPr>
        <w:spacing w:after="0" w:line="240" w:lineRule="auto"/>
        <w:jc w:val="both"/>
        <w:rPr>
          <w:rFonts w:asciiTheme="minorHAnsi" w:hAnsiTheme="minorHAnsi" w:cstheme="minorHAnsi"/>
          <w:sz w:val="24"/>
          <w:szCs w:val="24"/>
        </w:rPr>
      </w:pPr>
    </w:p>
    <w:p w14:paraId="42AD4353" w14:textId="77777777" w:rsidR="00303397" w:rsidRDefault="00303397" w:rsidP="00303397">
      <w:pPr>
        <w:spacing w:after="0" w:line="240" w:lineRule="auto"/>
        <w:jc w:val="both"/>
        <w:rPr>
          <w:rFonts w:asciiTheme="minorHAnsi" w:hAnsiTheme="minorHAnsi" w:cstheme="minorHAnsi"/>
          <w:sz w:val="24"/>
          <w:szCs w:val="24"/>
        </w:rPr>
      </w:pPr>
      <w:r w:rsidRPr="00303397">
        <w:rPr>
          <w:rFonts w:asciiTheme="minorHAnsi" w:hAnsiTheme="minorHAnsi" w:cstheme="minorHAnsi"/>
          <w:sz w:val="24"/>
          <w:szCs w:val="24"/>
        </w:rPr>
        <w:t xml:space="preserve">γ. Οι φοιτητές υποχρεούνται να παρακολουθήσουν και να εξετασθούν επιτυχώς σε επτά (7) μαθήματα: πέντε (5) υποχρεωτικά και δύο (2) επιλεγόμενα. </w:t>
      </w:r>
    </w:p>
    <w:p w14:paraId="53CF87C5" w14:textId="0BFC94EE" w:rsidR="00303397" w:rsidRPr="00303397" w:rsidRDefault="00303397" w:rsidP="00303397">
      <w:pPr>
        <w:spacing w:after="0" w:line="240" w:lineRule="auto"/>
        <w:jc w:val="both"/>
        <w:rPr>
          <w:rFonts w:asciiTheme="minorHAnsi" w:hAnsiTheme="minorHAnsi" w:cstheme="minorHAnsi"/>
          <w:sz w:val="24"/>
          <w:szCs w:val="24"/>
        </w:rPr>
      </w:pPr>
      <w:r w:rsidRPr="008D3603">
        <w:rPr>
          <w:rFonts w:asciiTheme="minorHAnsi" w:hAnsiTheme="minorHAnsi" w:cstheme="minorHAnsi"/>
          <w:sz w:val="24"/>
          <w:szCs w:val="24"/>
        </w:rPr>
        <w:t>Εφόσον κριθεί αναγκαίο οι φοιτητές παρακολουθούν έως δύο (2) μαθήματα υποδομής από το προπτυχιακό πρόγραμμα κάποιου Τμήματος του Πανεπιστημίου Κρήτης ή άλλου Πανεπιστημίου της ημεδαπής.</w:t>
      </w:r>
    </w:p>
    <w:p w14:paraId="56C068A5" w14:textId="77777777" w:rsidR="00302295" w:rsidRDefault="00302295" w:rsidP="006057A1">
      <w:pPr>
        <w:spacing w:after="0" w:line="240" w:lineRule="auto"/>
        <w:jc w:val="both"/>
        <w:rPr>
          <w:rFonts w:asciiTheme="minorHAnsi" w:hAnsiTheme="minorHAnsi" w:cstheme="minorHAnsi"/>
          <w:sz w:val="24"/>
          <w:szCs w:val="24"/>
        </w:rPr>
      </w:pPr>
    </w:p>
    <w:p w14:paraId="2E7B6154" w14:textId="77777777" w:rsidR="009C1219" w:rsidRDefault="00A975CE" w:rsidP="006057A1">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Π</w:t>
      </w:r>
      <w:r w:rsidR="00670801">
        <w:rPr>
          <w:rFonts w:asciiTheme="minorHAnsi" w:hAnsiTheme="minorHAnsi" w:cstheme="minorHAnsi"/>
          <w:b/>
          <w:sz w:val="24"/>
          <w:szCs w:val="24"/>
        </w:rPr>
        <w:t xml:space="preserve">ρόγραμμα Α΄, Β΄ και Γ΄ </w:t>
      </w:r>
      <w:r w:rsidR="006057A1">
        <w:rPr>
          <w:rFonts w:asciiTheme="minorHAnsi" w:hAnsiTheme="minorHAnsi" w:cstheme="minorHAnsi"/>
          <w:b/>
          <w:sz w:val="24"/>
          <w:szCs w:val="24"/>
        </w:rPr>
        <w:t>Ε</w:t>
      </w:r>
      <w:r w:rsidR="009C1219" w:rsidRPr="00330A8A">
        <w:rPr>
          <w:rFonts w:asciiTheme="minorHAnsi" w:hAnsiTheme="minorHAnsi" w:cstheme="minorHAnsi"/>
          <w:b/>
          <w:sz w:val="24"/>
          <w:szCs w:val="24"/>
        </w:rPr>
        <w:t>ξαμήνου</w:t>
      </w:r>
    </w:p>
    <w:p w14:paraId="4E518FC2" w14:textId="77777777" w:rsidR="00302295" w:rsidRPr="00330A8A" w:rsidRDefault="00302295" w:rsidP="006057A1">
      <w:pPr>
        <w:spacing w:after="0" w:line="240" w:lineRule="auto"/>
        <w:jc w:val="both"/>
        <w:rPr>
          <w:rFonts w:asciiTheme="minorHAnsi" w:hAnsiTheme="minorHAnsi" w:cstheme="minorHAnsi"/>
          <w:b/>
          <w:sz w:val="24"/>
          <w:szCs w:val="24"/>
        </w:rPr>
      </w:pPr>
    </w:p>
    <w:tbl>
      <w:tblPr>
        <w:tblStyle w:val="21"/>
        <w:tblW w:w="0" w:type="auto"/>
        <w:tblLook w:val="04A0" w:firstRow="1" w:lastRow="0" w:firstColumn="1" w:lastColumn="0" w:noHBand="0" w:noVBand="1"/>
      </w:tblPr>
      <w:tblGrid>
        <w:gridCol w:w="1382"/>
        <w:gridCol w:w="740"/>
        <w:gridCol w:w="1417"/>
        <w:gridCol w:w="709"/>
        <w:gridCol w:w="1574"/>
        <w:gridCol w:w="733"/>
        <w:gridCol w:w="733"/>
      </w:tblGrid>
      <w:tr w:rsidR="00670801" w14:paraId="4BFA0083" w14:textId="77777777" w:rsidTr="005E1D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Pr>
          <w:p w14:paraId="2A04E0D1" w14:textId="6635F10E" w:rsidR="00670801" w:rsidRPr="008945C1" w:rsidRDefault="00670801" w:rsidP="006057A1">
            <w:pPr>
              <w:spacing w:after="0"/>
            </w:pPr>
            <w:r>
              <w:rPr>
                <w:lang w:val="en-US"/>
              </w:rPr>
              <w:t xml:space="preserve">A </w:t>
            </w:r>
            <w:r>
              <w:t>ΕΞΑΜΗΝΟ</w:t>
            </w:r>
          </w:p>
        </w:tc>
        <w:tc>
          <w:tcPr>
            <w:tcW w:w="740" w:type="dxa"/>
          </w:tcPr>
          <w:p w14:paraId="18317584" w14:textId="77777777" w:rsidR="00670801" w:rsidRPr="008945C1" w:rsidRDefault="00670801" w:rsidP="006057A1">
            <w:pPr>
              <w:spacing w:after="0"/>
              <w:cnfStyle w:val="100000000000" w:firstRow="1" w:lastRow="0" w:firstColumn="0" w:lastColumn="0" w:oddVBand="0" w:evenVBand="0" w:oddHBand="0" w:evenHBand="0" w:firstRowFirstColumn="0" w:firstRowLastColumn="0" w:lastRowFirstColumn="0" w:lastRowLastColumn="0"/>
              <w:rPr>
                <w:lang w:val="en-US"/>
              </w:rPr>
            </w:pPr>
            <w:r>
              <w:rPr>
                <w:lang w:val="en-US"/>
              </w:rPr>
              <w:t>ECTS</w:t>
            </w:r>
          </w:p>
        </w:tc>
        <w:tc>
          <w:tcPr>
            <w:tcW w:w="1417" w:type="dxa"/>
          </w:tcPr>
          <w:p w14:paraId="3C75F649" w14:textId="77777777" w:rsidR="00670801" w:rsidRDefault="00670801" w:rsidP="006057A1">
            <w:pPr>
              <w:spacing w:after="0"/>
              <w:cnfStyle w:val="100000000000" w:firstRow="1" w:lastRow="0" w:firstColumn="0" w:lastColumn="0" w:oddVBand="0" w:evenVBand="0" w:oddHBand="0" w:evenHBand="0" w:firstRowFirstColumn="0" w:firstRowLastColumn="0" w:lastRowFirstColumn="0" w:lastRowLastColumn="0"/>
            </w:pPr>
            <w:r>
              <w:t>Β ΕΞΑΜΗΝΟ</w:t>
            </w:r>
          </w:p>
        </w:tc>
        <w:tc>
          <w:tcPr>
            <w:tcW w:w="709" w:type="dxa"/>
          </w:tcPr>
          <w:p w14:paraId="1476243E" w14:textId="77777777" w:rsidR="00670801" w:rsidRPr="008945C1" w:rsidRDefault="00670801" w:rsidP="006057A1">
            <w:pPr>
              <w:spacing w:after="0"/>
              <w:cnfStyle w:val="100000000000" w:firstRow="1" w:lastRow="0" w:firstColumn="0" w:lastColumn="0" w:oddVBand="0" w:evenVBand="0" w:oddHBand="0" w:evenHBand="0" w:firstRowFirstColumn="0" w:firstRowLastColumn="0" w:lastRowFirstColumn="0" w:lastRowLastColumn="0"/>
              <w:rPr>
                <w:lang w:val="en-US"/>
              </w:rPr>
            </w:pPr>
            <w:r>
              <w:rPr>
                <w:lang w:val="en-US"/>
              </w:rPr>
              <w:t>ECTS</w:t>
            </w:r>
          </w:p>
        </w:tc>
        <w:tc>
          <w:tcPr>
            <w:tcW w:w="1535" w:type="dxa"/>
          </w:tcPr>
          <w:p w14:paraId="13590A36" w14:textId="77777777" w:rsidR="00670801" w:rsidRPr="008945C1" w:rsidRDefault="00670801" w:rsidP="006057A1">
            <w:pPr>
              <w:spacing w:after="0" w:line="240" w:lineRule="auto"/>
              <w:cnfStyle w:val="100000000000" w:firstRow="1" w:lastRow="0" w:firstColumn="0" w:lastColumn="0" w:oddVBand="0" w:evenVBand="0" w:oddHBand="0" w:evenHBand="0" w:firstRowFirstColumn="0" w:firstRowLastColumn="0" w:lastRowFirstColumn="0" w:lastRowLastColumn="0"/>
              <w:rPr>
                <w:lang w:val="en-US"/>
              </w:rPr>
            </w:pPr>
            <w:r>
              <w:t>Γ ΕΞΑΜΗΝΟ</w:t>
            </w:r>
          </w:p>
        </w:tc>
        <w:tc>
          <w:tcPr>
            <w:tcW w:w="733" w:type="dxa"/>
          </w:tcPr>
          <w:p w14:paraId="59E9691F" w14:textId="77777777" w:rsidR="00670801" w:rsidRPr="008945C1" w:rsidRDefault="00670801" w:rsidP="006057A1">
            <w:pPr>
              <w:spacing w:after="0"/>
              <w:cnfStyle w:val="100000000000" w:firstRow="1" w:lastRow="0" w:firstColumn="0" w:lastColumn="0" w:oddVBand="0" w:evenVBand="0" w:oddHBand="0" w:evenHBand="0" w:firstRowFirstColumn="0" w:firstRowLastColumn="0" w:lastRowFirstColumn="0" w:lastRowLastColumn="0"/>
              <w:rPr>
                <w:lang w:val="en-US"/>
              </w:rPr>
            </w:pPr>
            <w:r>
              <w:rPr>
                <w:lang w:val="en-US"/>
              </w:rPr>
              <w:t>ECTS</w:t>
            </w:r>
          </w:p>
        </w:tc>
        <w:tc>
          <w:tcPr>
            <w:tcW w:w="733" w:type="dxa"/>
          </w:tcPr>
          <w:p w14:paraId="6A72AA3E" w14:textId="77777777" w:rsidR="00670801" w:rsidRPr="008E2BE1" w:rsidRDefault="00670801" w:rsidP="006057A1">
            <w:pPr>
              <w:spacing w:after="0"/>
              <w:cnfStyle w:val="100000000000" w:firstRow="1" w:lastRow="0" w:firstColumn="0" w:lastColumn="0" w:oddVBand="0" w:evenVBand="0" w:oddHBand="0" w:evenHBand="0" w:firstRowFirstColumn="0" w:firstRowLastColumn="0" w:lastRowFirstColumn="0" w:lastRowLastColumn="0"/>
            </w:pPr>
            <w:r>
              <w:t>ΣΥΝ</w:t>
            </w:r>
          </w:p>
        </w:tc>
      </w:tr>
      <w:tr w:rsidR="00670801" w14:paraId="719E6662" w14:textId="77777777" w:rsidTr="005E1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Pr>
          <w:p w14:paraId="50F28252" w14:textId="77777777" w:rsidR="00670801" w:rsidRPr="00A50CFB" w:rsidRDefault="00670801" w:rsidP="006057A1">
            <w:pPr>
              <w:spacing w:after="0"/>
            </w:pPr>
            <w:r w:rsidRPr="00A50CFB">
              <w:t>1</w:t>
            </w:r>
            <w:r w:rsidRPr="00A50CFB">
              <w:rPr>
                <w:vertAlign w:val="superscript"/>
              </w:rPr>
              <w:t>ο</w:t>
            </w:r>
            <w:r w:rsidR="00C67ABE" w:rsidRPr="00A50CFB">
              <w:t xml:space="preserve">   Υ</w:t>
            </w:r>
          </w:p>
        </w:tc>
        <w:tc>
          <w:tcPr>
            <w:tcW w:w="740" w:type="dxa"/>
          </w:tcPr>
          <w:p w14:paraId="027E70BD" w14:textId="77777777" w:rsidR="00670801" w:rsidRDefault="00670801" w:rsidP="006057A1">
            <w:pPr>
              <w:spacing w:after="0"/>
              <w:cnfStyle w:val="000000100000" w:firstRow="0" w:lastRow="0" w:firstColumn="0" w:lastColumn="0" w:oddVBand="0" w:evenVBand="0" w:oddHBand="1" w:evenHBand="0" w:firstRowFirstColumn="0" w:firstRowLastColumn="0" w:lastRowFirstColumn="0" w:lastRowLastColumn="0"/>
            </w:pPr>
            <w:r>
              <w:t>10</w:t>
            </w:r>
          </w:p>
        </w:tc>
        <w:tc>
          <w:tcPr>
            <w:tcW w:w="1417" w:type="dxa"/>
          </w:tcPr>
          <w:p w14:paraId="47B7BA2F" w14:textId="77777777" w:rsidR="00670801" w:rsidRPr="00A50CFB" w:rsidRDefault="00670801" w:rsidP="006057A1">
            <w:pPr>
              <w:spacing w:after="0"/>
              <w:cnfStyle w:val="000000100000" w:firstRow="0" w:lastRow="0" w:firstColumn="0" w:lastColumn="0" w:oddVBand="0" w:evenVBand="0" w:oddHBand="1" w:evenHBand="0" w:firstRowFirstColumn="0" w:firstRowLastColumn="0" w:lastRowFirstColumn="0" w:lastRowLastColumn="0"/>
              <w:rPr>
                <w:b/>
              </w:rPr>
            </w:pPr>
            <w:r w:rsidRPr="00A50CFB">
              <w:rPr>
                <w:b/>
              </w:rPr>
              <w:t>4</w:t>
            </w:r>
            <w:r w:rsidRPr="00A50CFB">
              <w:rPr>
                <w:b/>
                <w:vertAlign w:val="superscript"/>
              </w:rPr>
              <w:t>ο</w:t>
            </w:r>
            <w:r w:rsidR="00C67ABE" w:rsidRPr="00A50CFB">
              <w:rPr>
                <w:b/>
              </w:rPr>
              <w:t xml:space="preserve">   Υ</w:t>
            </w:r>
          </w:p>
        </w:tc>
        <w:tc>
          <w:tcPr>
            <w:tcW w:w="709" w:type="dxa"/>
          </w:tcPr>
          <w:p w14:paraId="6E6E6767" w14:textId="77777777" w:rsidR="00670801" w:rsidRPr="008945C1" w:rsidRDefault="00670801" w:rsidP="006057A1">
            <w:pPr>
              <w:spacing w:after="0"/>
              <w:cnfStyle w:val="000000100000" w:firstRow="0" w:lastRow="0" w:firstColumn="0" w:lastColumn="0" w:oddVBand="0" w:evenVBand="0" w:oddHBand="1" w:evenHBand="0" w:firstRowFirstColumn="0" w:firstRowLastColumn="0" w:lastRowFirstColumn="0" w:lastRowLastColumn="0"/>
              <w:rPr>
                <w:lang w:val="en-US"/>
              </w:rPr>
            </w:pPr>
            <w:r>
              <w:rPr>
                <w:lang w:val="en-US"/>
              </w:rPr>
              <w:t>10</w:t>
            </w:r>
          </w:p>
        </w:tc>
        <w:tc>
          <w:tcPr>
            <w:tcW w:w="1535" w:type="dxa"/>
          </w:tcPr>
          <w:p w14:paraId="1C81D275" w14:textId="77777777" w:rsidR="00670801" w:rsidRPr="00A50CFB" w:rsidRDefault="00670801" w:rsidP="006057A1">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A50CFB">
              <w:rPr>
                <w:b/>
              </w:rPr>
              <w:t>ΔΙΠΛΩΜΑΤΙΚΗ</w:t>
            </w:r>
          </w:p>
        </w:tc>
        <w:tc>
          <w:tcPr>
            <w:tcW w:w="733" w:type="dxa"/>
          </w:tcPr>
          <w:p w14:paraId="3B7385AE" w14:textId="77777777" w:rsidR="00670801" w:rsidRDefault="00670801" w:rsidP="006057A1">
            <w:pPr>
              <w:spacing w:after="0"/>
              <w:cnfStyle w:val="000000100000" w:firstRow="0" w:lastRow="0" w:firstColumn="0" w:lastColumn="0" w:oddVBand="0" w:evenVBand="0" w:oddHBand="1" w:evenHBand="0" w:firstRowFirstColumn="0" w:firstRowLastColumn="0" w:lastRowFirstColumn="0" w:lastRowLastColumn="0"/>
            </w:pPr>
            <w:r>
              <w:t>30</w:t>
            </w:r>
          </w:p>
        </w:tc>
        <w:tc>
          <w:tcPr>
            <w:tcW w:w="733" w:type="dxa"/>
          </w:tcPr>
          <w:p w14:paraId="59DC405F" w14:textId="77777777" w:rsidR="00670801" w:rsidRDefault="00670801" w:rsidP="006057A1">
            <w:pPr>
              <w:spacing w:after="0"/>
              <w:cnfStyle w:val="000000100000" w:firstRow="0" w:lastRow="0" w:firstColumn="0" w:lastColumn="0" w:oddVBand="0" w:evenVBand="0" w:oddHBand="1" w:evenHBand="0" w:firstRowFirstColumn="0" w:firstRowLastColumn="0" w:lastRowFirstColumn="0" w:lastRowLastColumn="0"/>
            </w:pPr>
          </w:p>
        </w:tc>
      </w:tr>
      <w:tr w:rsidR="00670801" w14:paraId="446D1BC3" w14:textId="77777777" w:rsidTr="005E1D38">
        <w:tc>
          <w:tcPr>
            <w:cnfStyle w:val="001000000000" w:firstRow="0" w:lastRow="0" w:firstColumn="1" w:lastColumn="0" w:oddVBand="0" w:evenVBand="0" w:oddHBand="0" w:evenHBand="0" w:firstRowFirstColumn="0" w:firstRowLastColumn="0" w:lastRowFirstColumn="0" w:lastRowLastColumn="0"/>
            <w:tcW w:w="1382" w:type="dxa"/>
          </w:tcPr>
          <w:p w14:paraId="64CAB0B1" w14:textId="77777777" w:rsidR="00670801" w:rsidRPr="00A50CFB" w:rsidRDefault="00670801" w:rsidP="006057A1">
            <w:pPr>
              <w:spacing w:after="0"/>
            </w:pPr>
            <w:r w:rsidRPr="00A50CFB">
              <w:t>2</w:t>
            </w:r>
            <w:r w:rsidRPr="00A50CFB">
              <w:rPr>
                <w:vertAlign w:val="superscript"/>
              </w:rPr>
              <w:t>ο</w:t>
            </w:r>
            <w:r w:rsidR="00C67ABE" w:rsidRPr="00A50CFB">
              <w:rPr>
                <w:vertAlign w:val="superscript"/>
              </w:rPr>
              <w:t xml:space="preserve">  </w:t>
            </w:r>
            <w:r w:rsidR="00C67ABE" w:rsidRPr="00A50CFB">
              <w:t xml:space="preserve"> Υ</w:t>
            </w:r>
          </w:p>
        </w:tc>
        <w:tc>
          <w:tcPr>
            <w:tcW w:w="740" w:type="dxa"/>
          </w:tcPr>
          <w:p w14:paraId="4EE95024" w14:textId="77777777" w:rsidR="00670801" w:rsidRDefault="00670801" w:rsidP="006057A1">
            <w:pPr>
              <w:spacing w:after="0"/>
              <w:cnfStyle w:val="000000000000" w:firstRow="0" w:lastRow="0" w:firstColumn="0" w:lastColumn="0" w:oddVBand="0" w:evenVBand="0" w:oddHBand="0" w:evenHBand="0" w:firstRowFirstColumn="0" w:firstRowLastColumn="0" w:lastRowFirstColumn="0" w:lastRowLastColumn="0"/>
            </w:pPr>
            <w:r>
              <w:t>10</w:t>
            </w:r>
          </w:p>
        </w:tc>
        <w:tc>
          <w:tcPr>
            <w:tcW w:w="1417" w:type="dxa"/>
          </w:tcPr>
          <w:p w14:paraId="67B446BF" w14:textId="77777777" w:rsidR="00670801" w:rsidRPr="00A50CFB" w:rsidRDefault="00670801" w:rsidP="006057A1">
            <w:pPr>
              <w:spacing w:after="0"/>
              <w:cnfStyle w:val="000000000000" w:firstRow="0" w:lastRow="0" w:firstColumn="0" w:lastColumn="0" w:oddVBand="0" w:evenVBand="0" w:oddHBand="0" w:evenHBand="0" w:firstRowFirstColumn="0" w:firstRowLastColumn="0" w:lastRowFirstColumn="0" w:lastRowLastColumn="0"/>
              <w:rPr>
                <w:b/>
              </w:rPr>
            </w:pPr>
            <w:r w:rsidRPr="00A50CFB">
              <w:rPr>
                <w:b/>
              </w:rPr>
              <w:t>5</w:t>
            </w:r>
            <w:r w:rsidRPr="00A50CFB">
              <w:rPr>
                <w:b/>
                <w:vertAlign w:val="superscript"/>
              </w:rPr>
              <w:t>ο</w:t>
            </w:r>
            <w:r w:rsidR="00C67ABE" w:rsidRPr="00A50CFB">
              <w:rPr>
                <w:b/>
              </w:rPr>
              <w:t xml:space="preserve">   Υ</w:t>
            </w:r>
          </w:p>
        </w:tc>
        <w:tc>
          <w:tcPr>
            <w:tcW w:w="709" w:type="dxa"/>
          </w:tcPr>
          <w:p w14:paraId="0A0B0D25" w14:textId="77777777" w:rsidR="00670801" w:rsidRPr="008945C1" w:rsidRDefault="00670801" w:rsidP="006057A1">
            <w:pPr>
              <w:spacing w:after="0"/>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c>
          <w:tcPr>
            <w:tcW w:w="1535" w:type="dxa"/>
          </w:tcPr>
          <w:p w14:paraId="6503EC4D" w14:textId="77777777" w:rsidR="00670801" w:rsidRDefault="00670801" w:rsidP="006057A1">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733" w:type="dxa"/>
          </w:tcPr>
          <w:p w14:paraId="628D3816" w14:textId="77777777" w:rsidR="00670801" w:rsidRDefault="00670801" w:rsidP="006057A1">
            <w:pPr>
              <w:spacing w:after="0"/>
              <w:cnfStyle w:val="000000000000" w:firstRow="0" w:lastRow="0" w:firstColumn="0" w:lastColumn="0" w:oddVBand="0" w:evenVBand="0" w:oddHBand="0" w:evenHBand="0" w:firstRowFirstColumn="0" w:firstRowLastColumn="0" w:lastRowFirstColumn="0" w:lastRowLastColumn="0"/>
            </w:pPr>
          </w:p>
        </w:tc>
        <w:tc>
          <w:tcPr>
            <w:tcW w:w="733" w:type="dxa"/>
          </w:tcPr>
          <w:p w14:paraId="5EAD9655" w14:textId="77777777" w:rsidR="00670801" w:rsidRDefault="00670801" w:rsidP="006057A1">
            <w:pPr>
              <w:spacing w:after="0"/>
              <w:cnfStyle w:val="000000000000" w:firstRow="0" w:lastRow="0" w:firstColumn="0" w:lastColumn="0" w:oddVBand="0" w:evenVBand="0" w:oddHBand="0" w:evenHBand="0" w:firstRowFirstColumn="0" w:firstRowLastColumn="0" w:lastRowFirstColumn="0" w:lastRowLastColumn="0"/>
            </w:pPr>
          </w:p>
        </w:tc>
      </w:tr>
      <w:tr w:rsidR="00670801" w14:paraId="71A6E56F" w14:textId="77777777" w:rsidTr="005E1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Pr>
          <w:p w14:paraId="28CEDC5C" w14:textId="77777777" w:rsidR="00670801" w:rsidRPr="00A50CFB" w:rsidRDefault="00670801" w:rsidP="006057A1">
            <w:pPr>
              <w:spacing w:after="0"/>
            </w:pPr>
            <w:r w:rsidRPr="00A50CFB">
              <w:t>3</w:t>
            </w:r>
            <w:r w:rsidRPr="00A50CFB">
              <w:rPr>
                <w:vertAlign w:val="superscript"/>
              </w:rPr>
              <w:t>ο</w:t>
            </w:r>
            <w:r w:rsidR="00C67ABE" w:rsidRPr="00A50CFB">
              <w:t xml:space="preserve">  Υ</w:t>
            </w:r>
          </w:p>
        </w:tc>
        <w:tc>
          <w:tcPr>
            <w:tcW w:w="740" w:type="dxa"/>
          </w:tcPr>
          <w:p w14:paraId="22E88B11" w14:textId="77777777" w:rsidR="00670801" w:rsidRDefault="00670801" w:rsidP="006057A1">
            <w:pPr>
              <w:spacing w:after="0"/>
              <w:cnfStyle w:val="000000100000" w:firstRow="0" w:lastRow="0" w:firstColumn="0" w:lastColumn="0" w:oddVBand="0" w:evenVBand="0" w:oddHBand="1" w:evenHBand="0" w:firstRowFirstColumn="0" w:firstRowLastColumn="0" w:lastRowFirstColumn="0" w:lastRowLastColumn="0"/>
            </w:pPr>
            <w:r>
              <w:t>10</w:t>
            </w:r>
          </w:p>
        </w:tc>
        <w:tc>
          <w:tcPr>
            <w:tcW w:w="1417" w:type="dxa"/>
          </w:tcPr>
          <w:p w14:paraId="4E2BD641" w14:textId="77777777" w:rsidR="00670801" w:rsidRPr="00A50CFB" w:rsidRDefault="00670801" w:rsidP="006057A1">
            <w:pPr>
              <w:spacing w:after="0"/>
              <w:cnfStyle w:val="000000100000" w:firstRow="0" w:lastRow="0" w:firstColumn="0" w:lastColumn="0" w:oddVBand="0" w:evenVBand="0" w:oddHBand="1" w:evenHBand="0" w:firstRowFirstColumn="0" w:firstRowLastColumn="0" w:lastRowFirstColumn="0" w:lastRowLastColumn="0"/>
              <w:rPr>
                <w:b/>
              </w:rPr>
            </w:pPr>
            <w:r w:rsidRPr="00A50CFB">
              <w:rPr>
                <w:b/>
              </w:rPr>
              <w:t>1</w:t>
            </w:r>
            <w:r w:rsidRPr="00A50CFB">
              <w:rPr>
                <w:b/>
                <w:vertAlign w:val="superscript"/>
              </w:rPr>
              <w:t>ο</w:t>
            </w:r>
            <w:r w:rsidR="00C67ABE" w:rsidRPr="00A50CFB">
              <w:rPr>
                <w:b/>
              </w:rPr>
              <w:t xml:space="preserve">   </w:t>
            </w:r>
            <w:r w:rsidRPr="00A50CFB">
              <w:rPr>
                <w:b/>
              </w:rPr>
              <w:t>Ε</w:t>
            </w:r>
          </w:p>
        </w:tc>
        <w:tc>
          <w:tcPr>
            <w:tcW w:w="709" w:type="dxa"/>
          </w:tcPr>
          <w:p w14:paraId="02C7559B" w14:textId="77777777" w:rsidR="00670801" w:rsidRPr="008945C1" w:rsidRDefault="00670801" w:rsidP="006057A1">
            <w:pPr>
              <w:spacing w:after="0"/>
              <w:cnfStyle w:val="000000100000" w:firstRow="0" w:lastRow="0" w:firstColumn="0" w:lastColumn="0" w:oddVBand="0" w:evenVBand="0" w:oddHBand="1" w:evenHBand="0" w:firstRowFirstColumn="0" w:firstRowLastColumn="0" w:lastRowFirstColumn="0" w:lastRowLastColumn="0"/>
              <w:rPr>
                <w:lang w:val="en-US"/>
              </w:rPr>
            </w:pPr>
            <w:r>
              <w:rPr>
                <w:lang w:val="en-US"/>
              </w:rPr>
              <w:t>5</w:t>
            </w:r>
          </w:p>
        </w:tc>
        <w:tc>
          <w:tcPr>
            <w:tcW w:w="1535" w:type="dxa"/>
          </w:tcPr>
          <w:p w14:paraId="342BD48E" w14:textId="77777777" w:rsidR="00670801" w:rsidRDefault="00670801" w:rsidP="006057A1">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733" w:type="dxa"/>
          </w:tcPr>
          <w:p w14:paraId="10861CBD" w14:textId="77777777" w:rsidR="00670801" w:rsidRDefault="00670801" w:rsidP="006057A1">
            <w:pPr>
              <w:spacing w:after="0"/>
              <w:cnfStyle w:val="000000100000" w:firstRow="0" w:lastRow="0" w:firstColumn="0" w:lastColumn="0" w:oddVBand="0" w:evenVBand="0" w:oddHBand="1" w:evenHBand="0" w:firstRowFirstColumn="0" w:firstRowLastColumn="0" w:lastRowFirstColumn="0" w:lastRowLastColumn="0"/>
            </w:pPr>
          </w:p>
        </w:tc>
        <w:tc>
          <w:tcPr>
            <w:tcW w:w="733" w:type="dxa"/>
          </w:tcPr>
          <w:p w14:paraId="04093E47" w14:textId="77777777" w:rsidR="00670801" w:rsidRDefault="00670801" w:rsidP="006057A1">
            <w:pPr>
              <w:spacing w:after="0"/>
              <w:cnfStyle w:val="000000100000" w:firstRow="0" w:lastRow="0" w:firstColumn="0" w:lastColumn="0" w:oddVBand="0" w:evenVBand="0" w:oddHBand="1" w:evenHBand="0" w:firstRowFirstColumn="0" w:firstRowLastColumn="0" w:lastRowFirstColumn="0" w:lastRowLastColumn="0"/>
            </w:pPr>
          </w:p>
        </w:tc>
      </w:tr>
      <w:tr w:rsidR="00670801" w14:paraId="589A0D23" w14:textId="77777777" w:rsidTr="005E1D38">
        <w:tc>
          <w:tcPr>
            <w:cnfStyle w:val="001000000000" w:firstRow="0" w:lastRow="0" w:firstColumn="1" w:lastColumn="0" w:oddVBand="0" w:evenVBand="0" w:oddHBand="0" w:evenHBand="0" w:firstRowFirstColumn="0" w:firstRowLastColumn="0" w:lastRowFirstColumn="0" w:lastRowLastColumn="0"/>
            <w:tcW w:w="1382" w:type="dxa"/>
          </w:tcPr>
          <w:p w14:paraId="2ABCC3A5" w14:textId="77777777" w:rsidR="00670801" w:rsidRDefault="00670801" w:rsidP="006057A1">
            <w:pPr>
              <w:spacing w:after="0"/>
            </w:pPr>
          </w:p>
        </w:tc>
        <w:tc>
          <w:tcPr>
            <w:tcW w:w="740" w:type="dxa"/>
          </w:tcPr>
          <w:p w14:paraId="26AA4F35" w14:textId="77777777" w:rsidR="00670801" w:rsidRDefault="00670801" w:rsidP="006057A1">
            <w:pPr>
              <w:spacing w:after="0"/>
              <w:cnfStyle w:val="000000000000" w:firstRow="0" w:lastRow="0" w:firstColumn="0" w:lastColumn="0" w:oddVBand="0" w:evenVBand="0" w:oddHBand="0" w:evenHBand="0" w:firstRowFirstColumn="0" w:firstRowLastColumn="0" w:lastRowFirstColumn="0" w:lastRowLastColumn="0"/>
            </w:pPr>
          </w:p>
        </w:tc>
        <w:tc>
          <w:tcPr>
            <w:tcW w:w="1417" w:type="dxa"/>
          </w:tcPr>
          <w:p w14:paraId="6EAD7BEB" w14:textId="77777777" w:rsidR="00670801" w:rsidRPr="00A50CFB" w:rsidRDefault="00670801" w:rsidP="006057A1">
            <w:pPr>
              <w:spacing w:after="0"/>
              <w:cnfStyle w:val="000000000000" w:firstRow="0" w:lastRow="0" w:firstColumn="0" w:lastColumn="0" w:oddVBand="0" w:evenVBand="0" w:oddHBand="0" w:evenHBand="0" w:firstRowFirstColumn="0" w:firstRowLastColumn="0" w:lastRowFirstColumn="0" w:lastRowLastColumn="0"/>
              <w:rPr>
                <w:b/>
              </w:rPr>
            </w:pPr>
            <w:r w:rsidRPr="00A50CFB">
              <w:rPr>
                <w:b/>
              </w:rPr>
              <w:t>2</w:t>
            </w:r>
            <w:r w:rsidRPr="00A50CFB">
              <w:rPr>
                <w:b/>
                <w:vertAlign w:val="superscript"/>
              </w:rPr>
              <w:t>ο</w:t>
            </w:r>
            <w:r w:rsidR="00C67ABE" w:rsidRPr="00A50CFB">
              <w:rPr>
                <w:b/>
              </w:rPr>
              <w:t xml:space="preserve">   </w:t>
            </w:r>
            <w:r w:rsidRPr="00A50CFB">
              <w:rPr>
                <w:b/>
              </w:rPr>
              <w:t>Ε</w:t>
            </w:r>
          </w:p>
        </w:tc>
        <w:tc>
          <w:tcPr>
            <w:tcW w:w="709" w:type="dxa"/>
          </w:tcPr>
          <w:p w14:paraId="1077D425" w14:textId="77777777" w:rsidR="00670801" w:rsidRPr="008945C1" w:rsidRDefault="00670801" w:rsidP="006057A1">
            <w:pPr>
              <w:spacing w:after="0"/>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c>
          <w:tcPr>
            <w:tcW w:w="1535" w:type="dxa"/>
          </w:tcPr>
          <w:p w14:paraId="601246F6" w14:textId="77777777" w:rsidR="00670801" w:rsidRDefault="00670801" w:rsidP="006057A1">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733" w:type="dxa"/>
          </w:tcPr>
          <w:p w14:paraId="38393C0F" w14:textId="77777777" w:rsidR="00670801" w:rsidRDefault="00670801" w:rsidP="006057A1">
            <w:pPr>
              <w:spacing w:after="0"/>
              <w:cnfStyle w:val="000000000000" w:firstRow="0" w:lastRow="0" w:firstColumn="0" w:lastColumn="0" w:oddVBand="0" w:evenVBand="0" w:oddHBand="0" w:evenHBand="0" w:firstRowFirstColumn="0" w:firstRowLastColumn="0" w:lastRowFirstColumn="0" w:lastRowLastColumn="0"/>
            </w:pPr>
          </w:p>
        </w:tc>
        <w:tc>
          <w:tcPr>
            <w:tcW w:w="733" w:type="dxa"/>
          </w:tcPr>
          <w:p w14:paraId="06C1EC7C" w14:textId="77777777" w:rsidR="00670801" w:rsidRDefault="00670801" w:rsidP="006057A1">
            <w:pPr>
              <w:spacing w:after="0"/>
              <w:cnfStyle w:val="000000000000" w:firstRow="0" w:lastRow="0" w:firstColumn="0" w:lastColumn="0" w:oddVBand="0" w:evenVBand="0" w:oddHBand="0" w:evenHBand="0" w:firstRowFirstColumn="0" w:firstRowLastColumn="0" w:lastRowFirstColumn="0" w:lastRowLastColumn="0"/>
            </w:pPr>
          </w:p>
        </w:tc>
      </w:tr>
      <w:tr w:rsidR="00670801" w14:paraId="5909E772" w14:textId="77777777" w:rsidTr="005E1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Pr>
          <w:p w14:paraId="28F6EB7B" w14:textId="77777777" w:rsidR="00670801" w:rsidRPr="008E2BE1" w:rsidRDefault="00670801" w:rsidP="006057A1">
            <w:pPr>
              <w:spacing w:after="0"/>
            </w:pPr>
            <w:r>
              <w:t>ΣΥΝΟΛΟ</w:t>
            </w:r>
          </w:p>
        </w:tc>
        <w:tc>
          <w:tcPr>
            <w:tcW w:w="740" w:type="dxa"/>
          </w:tcPr>
          <w:p w14:paraId="23B49983" w14:textId="77777777" w:rsidR="00670801" w:rsidRDefault="00670801" w:rsidP="006057A1">
            <w:pPr>
              <w:spacing w:after="0"/>
              <w:cnfStyle w:val="000000100000" w:firstRow="0" w:lastRow="0" w:firstColumn="0" w:lastColumn="0" w:oddVBand="0" w:evenVBand="0" w:oddHBand="1" w:evenHBand="0" w:firstRowFirstColumn="0" w:firstRowLastColumn="0" w:lastRowFirstColumn="0" w:lastRowLastColumn="0"/>
            </w:pPr>
            <w:r>
              <w:t>30</w:t>
            </w:r>
          </w:p>
        </w:tc>
        <w:tc>
          <w:tcPr>
            <w:tcW w:w="1417" w:type="dxa"/>
          </w:tcPr>
          <w:p w14:paraId="62720989" w14:textId="77777777" w:rsidR="00670801" w:rsidRDefault="00670801" w:rsidP="006057A1">
            <w:pPr>
              <w:spacing w:after="0"/>
              <w:cnfStyle w:val="000000100000" w:firstRow="0" w:lastRow="0" w:firstColumn="0" w:lastColumn="0" w:oddVBand="0" w:evenVBand="0" w:oddHBand="1" w:evenHBand="0" w:firstRowFirstColumn="0" w:firstRowLastColumn="0" w:lastRowFirstColumn="0" w:lastRowLastColumn="0"/>
            </w:pPr>
          </w:p>
        </w:tc>
        <w:tc>
          <w:tcPr>
            <w:tcW w:w="709" w:type="dxa"/>
          </w:tcPr>
          <w:p w14:paraId="4BE4A988" w14:textId="77777777" w:rsidR="00670801" w:rsidRPr="008E2BE1" w:rsidRDefault="00670801" w:rsidP="006057A1">
            <w:pPr>
              <w:spacing w:after="0"/>
              <w:cnfStyle w:val="000000100000" w:firstRow="0" w:lastRow="0" w:firstColumn="0" w:lastColumn="0" w:oddVBand="0" w:evenVBand="0" w:oddHBand="1" w:evenHBand="0" w:firstRowFirstColumn="0" w:firstRowLastColumn="0" w:lastRowFirstColumn="0" w:lastRowLastColumn="0"/>
            </w:pPr>
            <w:r>
              <w:t>30</w:t>
            </w:r>
          </w:p>
        </w:tc>
        <w:tc>
          <w:tcPr>
            <w:tcW w:w="1535" w:type="dxa"/>
          </w:tcPr>
          <w:p w14:paraId="1E489B4D" w14:textId="77777777" w:rsidR="00670801" w:rsidRDefault="00670801" w:rsidP="006057A1">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733" w:type="dxa"/>
          </w:tcPr>
          <w:p w14:paraId="627AAB18" w14:textId="77777777" w:rsidR="00670801" w:rsidRDefault="00670801" w:rsidP="006057A1">
            <w:pPr>
              <w:spacing w:after="0"/>
              <w:cnfStyle w:val="000000100000" w:firstRow="0" w:lastRow="0" w:firstColumn="0" w:lastColumn="0" w:oddVBand="0" w:evenVBand="0" w:oddHBand="1" w:evenHBand="0" w:firstRowFirstColumn="0" w:firstRowLastColumn="0" w:lastRowFirstColumn="0" w:lastRowLastColumn="0"/>
            </w:pPr>
            <w:r>
              <w:t>30</w:t>
            </w:r>
          </w:p>
        </w:tc>
        <w:tc>
          <w:tcPr>
            <w:tcW w:w="733" w:type="dxa"/>
          </w:tcPr>
          <w:p w14:paraId="1702948F" w14:textId="77777777" w:rsidR="00670801" w:rsidRDefault="00670801" w:rsidP="006057A1">
            <w:pPr>
              <w:spacing w:after="0"/>
              <w:cnfStyle w:val="000000100000" w:firstRow="0" w:lastRow="0" w:firstColumn="0" w:lastColumn="0" w:oddVBand="0" w:evenVBand="0" w:oddHBand="1" w:evenHBand="0" w:firstRowFirstColumn="0" w:firstRowLastColumn="0" w:lastRowFirstColumn="0" w:lastRowLastColumn="0"/>
            </w:pPr>
            <w:r>
              <w:t>90</w:t>
            </w:r>
          </w:p>
        </w:tc>
      </w:tr>
    </w:tbl>
    <w:p w14:paraId="6C00F4C6" w14:textId="49497451" w:rsidR="00670801" w:rsidRDefault="00C67ABE" w:rsidP="006057A1">
      <w:pPr>
        <w:spacing w:after="0"/>
      </w:pPr>
      <w:r>
        <w:t xml:space="preserve">Υ = Υποχρεωτικό μάθημα </w:t>
      </w:r>
      <w:r w:rsidR="00670801">
        <w:t xml:space="preserve">Ε = </w:t>
      </w:r>
      <w:r w:rsidR="00A50CFB">
        <w:t>Επιλεγόμενο μάθημα</w:t>
      </w:r>
    </w:p>
    <w:p w14:paraId="7BBB5380" w14:textId="77777777" w:rsidR="006057A1" w:rsidRDefault="006057A1" w:rsidP="006057A1">
      <w:pPr>
        <w:spacing w:after="0"/>
      </w:pPr>
    </w:p>
    <w:p w14:paraId="79FB6434" w14:textId="77777777" w:rsidR="00E6242A" w:rsidRDefault="00E6242A" w:rsidP="006057A1">
      <w:pPr>
        <w:spacing w:after="0"/>
      </w:pPr>
    </w:p>
    <w:p w14:paraId="3C4009BD" w14:textId="77777777" w:rsidR="00E6242A" w:rsidRDefault="00E6242A" w:rsidP="006057A1">
      <w:pPr>
        <w:spacing w:after="0"/>
      </w:pPr>
    </w:p>
    <w:p w14:paraId="3B77A818" w14:textId="77777777" w:rsidR="008D3603" w:rsidRDefault="008D3603" w:rsidP="006057A1">
      <w:pPr>
        <w:spacing w:after="0"/>
      </w:pPr>
    </w:p>
    <w:p w14:paraId="78788472" w14:textId="77777777" w:rsidR="008D3603" w:rsidRDefault="008D3603" w:rsidP="006057A1">
      <w:pPr>
        <w:spacing w:after="0"/>
      </w:pPr>
    </w:p>
    <w:p w14:paraId="427E008D" w14:textId="77777777" w:rsidR="008D3603" w:rsidRDefault="008D3603" w:rsidP="006057A1">
      <w:pPr>
        <w:spacing w:after="0"/>
      </w:pPr>
    </w:p>
    <w:p w14:paraId="7FC27265" w14:textId="77777777" w:rsidR="00E6242A" w:rsidRPr="00670801" w:rsidRDefault="00E6242A" w:rsidP="006057A1">
      <w:pPr>
        <w:spacing w:after="0"/>
      </w:pPr>
    </w:p>
    <w:p w14:paraId="5C7F5434" w14:textId="77777777" w:rsidR="00A975CE" w:rsidRDefault="00AD2919" w:rsidP="006057A1">
      <w:pPr>
        <w:spacing w:after="0" w:line="240" w:lineRule="auto"/>
        <w:jc w:val="both"/>
        <w:rPr>
          <w:rFonts w:asciiTheme="minorHAnsi" w:hAnsiTheme="minorHAnsi" w:cstheme="minorHAnsi"/>
          <w:b/>
          <w:sz w:val="24"/>
          <w:szCs w:val="24"/>
        </w:rPr>
      </w:pPr>
      <w:r w:rsidRPr="00670801">
        <w:rPr>
          <w:rFonts w:asciiTheme="minorHAnsi" w:hAnsiTheme="minorHAnsi" w:cstheme="minorHAnsi"/>
          <w:b/>
          <w:sz w:val="24"/>
          <w:szCs w:val="24"/>
        </w:rPr>
        <w:lastRenderedPageBreak/>
        <w:t>Ενδεικτικός Κατάλογος Υποχρεωτικών Μαθημάτων</w:t>
      </w:r>
    </w:p>
    <w:p w14:paraId="1BCE2EBA" w14:textId="77777777" w:rsidR="00302295" w:rsidRPr="00670801" w:rsidRDefault="00302295" w:rsidP="006057A1">
      <w:pPr>
        <w:spacing w:after="0" w:line="240" w:lineRule="auto"/>
        <w:jc w:val="both"/>
        <w:rPr>
          <w:rFonts w:asciiTheme="minorHAnsi" w:hAnsiTheme="minorHAnsi" w:cstheme="minorHAnsi"/>
          <w:b/>
          <w:sz w:val="24"/>
          <w:szCs w:val="24"/>
        </w:rPr>
      </w:pPr>
    </w:p>
    <w:tbl>
      <w:tblPr>
        <w:tblStyle w:val="21"/>
        <w:tblW w:w="0" w:type="auto"/>
        <w:tblLook w:val="04A0" w:firstRow="1" w:lastRow="0" w:firstColumn="1" w:lastColumn="0" w:noHBand="0" w:noVBand="1"/>
      </w:tblPr>
      <w:tblGrid>
        <w:gridCol w:w="1033"/>
        <w:gridCol w:w="6556"/>
        <w:gridCol w:w="707"/>
      </w:tblGrid>
      <w:tr w:rsidR="00A975CE" w:rsidRPr="0096541D" w14:paraId="552A19E2" w14:textId="77777777" w:rsidTr="00670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dxa"/>
          </w:tcPr>
          <w:p w14:paraId="4FE35542" w14:textId="77777777" w:rsidR="00A975CE" w:rsidRPr="008B06C1" w:rsidRDefault="00A975CE" w:rsidP="006057A1">
            <w:pPr>
              <w:tabs>
                <w:tab w:val="left" w:pos="5460"/>
              </w:tabs>
              <w:spacing w:after="0" w:line="240" w:lineRule="auto"/>
              <w:jc w:val="both"/>
              <w:rPr>
                <w:rFonts w:asciiTheme="majorHAnsi" w:hAnsiTheme="majorHAnsi" w:cstheme="majorHAnsi"/>
                <w:b w:val="0"/>
              </w:rPr>
            </w:pPr>
            <w:r w:rsidRPr="008B06C1">
              <w:rPr>
                <w:rFonts w:asciiTheme="majorHAnsi" w:hAnsiTheme="majorHAnsi" w:cstheme="majorHAnsi"/>
              </w:rPr>
              <w:t>Κωδικός</w:t>
            </w:r>
          </w:p>
        </w:tc>
        <w:tc>
          <w:tcPr>
            <w:tcW w:w="6556" w:type="dxa"/>
          </w:tcPr>
          <w:p w14:paraId="5F4AADF3" w14:textId="77777777" w:rsidR="00A975CE" w:rsidRPr="008B06C1" w:rsidRDefault="00AD2919" w:rsidP="006057A1">
            <w:pPr>
              <w:tabs>
                <w:tab w:val="left" w:pos="5460"/>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Pr>
                <w:rFonts w:asciiTheme="majorHAnsi" w:hAnsiTheme="majorHAnsi" w:cstheme="majorHAnsi"/>
              </w:rPr>
              <w:t xml:space="preserve">Τίτλος </w:t>
            </w:r>
          </w:p>
        </w:tc>
        <w:tc>
          <w:tcPr>
            <w:tcW w:w="707" w:type="dxa"/>
          </w:tcPr>
          <w:p w14:paraId="4F002F79" w14:textId="77777777" w:rsidR="00A975CE" w:rsidRPr="008B06C1" w:rsidRDefault="00A975CE" w:rsidP="006057A1">
            <w:pPr>
              <w:tabs>
                <w:tab w:val="left" w:pos="5460"/>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8B06C1">
              <w:rPr>
                <w:rFonts w:asciiTheme="majorHAnsi" w:hAnsiTheme="majorHAnsi" w:cstheme="majorHAnsi"/>
              </w:rPr>
              <w:t>ECTS</w:t>
            </w:r>
          </w:p>
        </w:tc>
      </w:tr>
      <w:tr w:rsidR="00A975CE" w:rsidRPr="0096541D" w14:paraId="481AF9DB" w14:textId="77777777" w:rsidTr="00670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dxa"/>
          </w:tcPr>
          <w:p w14:paraId="4B2FE6A4" w14:textId="77777777" w:rsidR="00A975CE" w:rsidRPr="0096541D" w:rsidRDefault="00A975CE" w:rsidP="006057A1">
            <w:pPr>
              <w:tabs>
                <w:tab w:val="left" w:pos="5460"/>
              </w:tabs>
              <w:spacing w:after="0" w:line="240" w:lineRule="auto"/>
              <w:jc w:val="both"/>
              <w:rPr>
                <w:rFonts w:asciiTheme="majorHAnsi" w:hAnsiTheme="majorHAnsi" w:cstheme="majorHAnsi"/>
              </w:rPr>
            </w:pPr>
            <w:r w:rsidRPr="0096541D">
              <w:rPr>
                <w:rFonts w:asciiTheme="majorHAnsi" w:hAnsiTheme="majorHAnsi" w:cstheme="majorHAnsi"/>
              </w:rPr>
              <w:t>Υ 101</w:t>
            </w:r>
          </w:p>
        </w:tc>
        <w:tc>
          <w:tcPr>
            <w:tcW w:w="6556" w:type="dxa"/>
          </w:tcPr>
          <w:p w14:paraId="07AFFEDE" w14:textId="77777777" w:rsidR="00A975CE" w:rsidRPr="0096541D" w:rsidRDefault="00A975CE" w:rsidP="006057A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6541D">
              <w:rPr>
                <w:rFonts w:asciiTheme="majorHAnsi" w:hAnsiTheme="majorHAnsi" w:cstheme="majorHAnsi"/>
              </w:rPr>
              <w:t>Η εκπαίδευση των εκπαιδευτικών στο πλαίσιο σύγχρονων</w:t>
            </w:r>
            <w:r>
              <w:rPr>
                <w:rFonts w:asciiTheme="majorHAnsi" w:hAnsiTheme="majorHAnsi" w:cstheme="majorHAnsi"/>
              </w:rPr>
              <w:t>,</w:t>
            </w:r>
            <w:r w:rsidRPr="0096541D">
              <w:rPr>
                <w:rFonts w:asciiTheme="majorHAnsi" w:hAnsiTheme="majorHAnsi" w:cstheme="majorHAnsi"/>
              </w:rPr>
              <w:t xml:space="preserve"> ιστορικών, φιλοσοφικών και </w:t>
            </w:r>
            <w:proofErr w:type="spellStart"/>
            <w:r w:rsidRPr="0096541D">
              <w:rPr>
                <w:rFonts w:asciiTheme="majorHAnsi" w:hAnsiTheme="majorHAnsi" w:cstheme="majorHAnsi"/>
              </w:rPr>
              <w:t>μεταγνωστικών</w:t>
            </w:r>
            <w:proofErr w:type="spellEnd"/>
            <w:r w:rsidRPr="0096541D">
              <w:rPr>
                <w:rFonts w:asciiTheme="majorHAnsi" w:hAnsiTheme="majorHAnsi" w:cstheme="majorHAnsi"/>
              </w:rPr>
              <w:t xml:space="preserve"> θεωρήσεων</w:t>
            </w:r>
          </w:p>
        </w:tc>
        <w:tc>
          <w:tcPr>
            <w:tcW w:w="707" w:type="dxa"/>
          </w:tcPr>
          <w:p w14:paraId="05D14399" w14:textId="77777777" w:rsidR="00A975CE" w:rsidRPr="0096541D" w:rsidRDefault="00A975CE" w:rsidP="006057A1">
            <w:pPr>
              <w:tabs>
                <w:tab w:val="left" w:pos="546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6541D">
              <w:rPr>
                <w:rFonts w:asciiTheme="majorHAnsi" w:hAnsiTheme="majorHAnsi" w:cstheme="majorHAnsi"/>
              </w:rPr>
              <w:t>10</w:t>
            </w:r>
          </w:p>
        </w:tc>
      </w:tr>
      <w:tr w:rsidR="00A975CE" w:rsidRPr="0096541D" w14:paraId="689B0CCC" w14:textId="77777777" w:rsidTr="00670801">
        <w:tc>
          <w:tcPr>
            <w:cnfStyle w:val="001000000000" w:firstRow="0" w:lastRow="0" w:firstColumn="1" w:lastColumn="0" w:oddVBand="0" w:evenVBand="0" w:oddHBand="0" w:evenHBand="0" w:firstRowFirstColumn="0" w:firstRowLastColumn="0" w:lastRowFirstColumn="0" w:lastRowLastColumn="0"/>
            <w:tcW w:w="1033" w:type="dxa"/>
          </w:tcPr>
          <w:p w14:paraId="4DF02604" w14:textId="77777777" w:rsidR="00A975CE" w:rsidRPr="0096541D" w:rsidRDefault="00A975CE" w:rsidP="006057A1">
            <w:pPr>
              <w:tabs>
                <w:tab w:val="left" w:pos="5460"/>
              </w:tabs>
              <w:spacing w:after="0" w:line="240" w:lineRule="auto"/>
              <w:jc w:val="both"/>
              <w:rPr>
                <w:rFonts w:asciiTheme="majorHAnsi" w:hAnsiTheme="majorHAnsi" w:cstheme="majorHAnsi"/>
              </w:rPr>
            </w:pPr>
            <w:r w:rsidRPr="0096541D">
              <w:rPr>
                <w:rFonts w:asciiTheme="majorHAnsi" w:hAnsiTheme="majorHAnsi" w:cstheme="majorHAnsi"/>
              </w:rPr>
              <w:t>Υ 102</w:t>
            </w:r>
          </w:p>
        </w:tc>
        <w:tc>
          <w:tcPr>
            <w:tcW w:w="6556" w:type="dxa"/>
          </w:tcPr>
          <w:p w14:paraId="10EF5108" w14:textId="77777777" w:rsidR="00A975CE" w:rsidRPr="0096541D" w:rsidRDefault="00D908A0" w:rsidP="006057A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Αρχές εκπαιδευτικής</w:t>
            </w:r>
            <w:r w:rsidR="00A975CE" w:rsidRPr="0096541D">
              <w:rPr>
                <w:rFonts w:asciiTheme="majorHAnsi" w:hAnsiTheme="majorHAnsi" w:cstheme="majorHAnsi"/>
              </w:rPr>
              <w:t xml:space="preserve"> έρευνας και διδακτικής επικοινωνίας στον 21</w:t>
            </w:r>
            <w:r w:rsidR="00A975CE" w:rsidRPr="0096541D">
              <w:rPr>
                <w:rFonts w:asciiTheme="majorHAnsi" w:hAnsiTheme="majorHAnsi" w:cstheme="majorHAnsi"/>
                <w:vertAlign w:val="superscript"/>
              </w:rPr>
              <w:t>ο</w:t>
            </w:r>
            <w:r w:rsidR="00A975CE" w:rsidRPr="0096541D">
              <w:rPr>
                <w:rFonts w:asciiTheme="majorHAnsi" w:hAnsiTheme="majorHAnsi" w:cstheme="majorHAnsi"/>
              </w:rPr>
              <w:t xml:space="preserve"> αιώνα</w:t>
            </w:r>
          </w:p>
        </w:tc>
        <w:tc>
          <w:tcPr>
            <w:tcW w:w="707" w:type="dxa"/>
          </w:tcPr>
          <w:p w14:paraId="480450C2" w14:textId="77777777" w:rsidR="00A975CE" w:rsidRPr="00D93F97" w:rsidRDefault="00A975CE" w:rsidP="006057A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93F97">
              <w:rPr>
                <w:rFonts w:asciiTheme="majorHAnsi" w:hAnsiTheme="majorHAnsi" w:cstheme="majorHAnsi"/>
              </w:rPr>
              <w:t>10</w:t>
            </w:r>
          </w:p>
        </w:tc>
      </w:tr>
      <w:tr w:rsidR="00A975CE" w:rsidRPr="0096541D" w14:paraId="5F39F901" w14:textId="77777777" w:rsidTr="00670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dxa"/>
          </w:tcPr>
          <w:p w14:paraId="1F46E4A6" w14:textId="77777777" w:rsidR="00A975CE" w:rsidRPr="0096541D" w:rsidRDefault="00A975CE" w:rsidP="006057A1">
            <w:pPr>
              <w:tabs>
                <w:tab w:val="left" w:pos="5460"/>
              </w:tabs>
              <w:spacing w:after="0" w:line="240" w:lineRule="auto"/>
              <w:jc w:val="both"/>
              <w:rPr>
                <w:rFonts w:asciiTheme="majorHAnsi" w:hAnsiTheme="majorHAnsi" w:cstheme="majorHAnsi"/>
              </w:rPr>
            </w:pPr>
            <w:r w:rsidRPr="0096541D">
              <w:rPr>
                <w:rFonts w:asciiTheme="majorHAnsi" w:hAnsiTheme="majorHAnsi" w:cstheme="majorHAnsi"/>
              </w:rPr>
              <w:t>Υ 103</w:t>
            </w:r>
          </w:p>
        </w:tc>
        <w:tc>
          <w:tcPr>
            <w:tcW w:w="6556" w:type="dxa"/>
          </w:tcPr>
          <w:p w14:paraId="7DBE756A" w14:textId="77777777" w:rsidR="00A975CE" w:rsidRPr="0096541D" w:rsidRDefault="00A975CE" w:rsidP="006057A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6541D">
              <w:rPr>
                <w:rFonts w:asciiTheme="majorHAnsi" w:hAnsiTheme="majorHAnsi" w:cstheme="majorHAnsi"/>
              </w:rPr>
              <w:t>Θεωρίες μάθησης,  εκπαίδευση ενηλίκων και κοινωνική παρέμβαση</w:t>
            </w:r>
          </w:p>
        </w:tc>
        <w:tc>
          <w:tcPr>
            <w:tcW w:w="707" w:type="dxa"/>
          </w:tcPr>
          <w:p w14:paraId="0EAB5DCB" w14:textId="77777777" w:rsidR="00A975CE" w:rsidRPr="00D93F97" w:rsidRDefault="00A975CE" w:rsidP="006057A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93F97">
              <w:rPr>
                <w:rFonts w:asciiTheme="majorHAnsi" w:hAnsiTheme="majorHAnsi" w:cstheme="majorHAnsi"/>
              </w:rPr>
              <w:t>10</w:t>
            </w:r>
          </w:p>
        </w:tc>
      </w:tr>
      <w:tr w:rsidR="00A975CE" w:rsidRPr="0096541D" w14:paraId="736646E3" w14:textId="77777777" w:rsidTr="00670801">
        <w:tc>
          <w:tcPr>
            <w:cnfStyle w:val="001000000000" w:firstRow="0" w:lastRow="0" w:firstColumn="1" w:lastColumn="0" w:oddVBand="0" w:evenVBand="0" w:oddHBand="0" w:evenHBand="0" w:firstRowFirstColumn="0" w:firstRowLastColumn="0" w:lastRowFirstColumn="0" w:lastRowLastColumn="0"/>
            <w:tcW w:w="1033" w:type="dxa"/>
          </w:tcPr>
          <w:p w14:paraId="4E128769" w14:textId="77777777" w:rsidR="00A975CE" w:rsidRPr="0096541D" w:rsidRDefault="00A975CE" w:rsidP="006057A1">
            <w:pPr>
              <w:spacing w:after="0" w:line="240" w:lineRule="auto"/>
              <w:jc w:val="both"/>
              <w:rPr>
                <w:rFonts w:asciiTheme="majorHAnsi" w:hAnsiTheme="majorHAnsi" w:cstheme="majorHAnsi"/>
              </w:rPr>
            </w:pPr>
            <w:r w:rsidRPr="0096541D">
              <w:rPr>
                <w:rFonts w:asciiTheme="majorHAnsi" w:hAnsiTheme="majorHAnsi" w:cstheme="majorHAnsi"/>
              </w:rPr>
              <w:t>Υ 104</w:t>
            </w:r>
          </w:p>
        </w:tc>
        <w:tc>
          <w:tcPr>
            <w:tcW w:w="6556" w:type="dxa"/>
          </w:tcPr>
          <w:p w14:paraId="37E19E23" w14:textId="77777777" w:rsidR="00A975CE" w:rsidRPr="0096541D" w:rsidRDefault="00A975CE" w:rsidP="006057A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6541D">
              <w:rPr>
                <w:rFonts w:asciiTheme="majorHAnsi" w:hAnsiTheme="majorHAnsi" w:cstheme="majorHAnsi"/>
              </w:rPr>
              <w:t xml:space="preserve">Επαγγελματική ανάπτυξη εκπαιδευτικών και εκπαιδευτών βασισμένη στη δημιουργική και </w:t>
            </w:r>
            <w:proofErr w:type="spellStart"/>
            <w:r w:rsidRPr="0096541D">
              <w:rPr>
                <w:rFonts w:asciiTheme="majorHAnsi" w:hAnsiTheme="majorHAnsi" w:cstheme="majorHAnsi"/>
              </w:rPr>
              <w:t>εξανθρωπιστική</w:t>
            </w:r>
            <w:proofErr w:type="spellEnd"/>
            <w:r>
              <w:rPr>
                <w:rFonts w:asciiTheme="majorHAnsi" w:hAnsiTheme="majorHAnsi" w:cstheme="majorHAnsi"/>
              </w:rPr>
              <w:t xml:space="preserve"> </w:t>
            </w:r>
            <w:r w:rsidRPr="0096541D">
              <w:rPr>
                <w:rFonts w:asciiTheme="majorHAnsi" w:hAnsiTheme="majorHAnsi" w:cstheme="majorHAnsi"/>
              </w:rPr>
              <w:t>Παιδαγωγική</w:t>
            </w:r>
          </w:p>
        </w:tc>
        <w:tc>
          <w:tcPr>
            <w:tcW w:w="707" w:type="dxa"/>
          </w:tcPr>
          <w:p w14:paraId="657C7A22" w14:textId="77777777" w:rsidR="00A975CE" w:rsidRPr="00D93F97" w:rsidRDefault="00A975CE" w:rsidP="006057A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93F97">
              <w:rPr>
                <w:rFonts w:asciiTheme="majorHAnsi" w:hAnsiTheme="majorHAnsi" w:cstheme="majorHAnsi"/>
              </w:rPr>
              <w:t>10</w:t>
            </w:r>
          </w:p>
        </w:tc>
      </w:tr>
      <w:tr w:rsidR="00A975CE" w:rsidRPr="0096541D" w14:paraId="7E0CCEC3" w14:textId="77777777" w:rsidTr="00670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dxa"/>
          </w:tcPr>
          <w:p w14:paraId="35BA58D1" w14:textId="77777777" w:rsidR="00A975CE" w:rsidRPr="0096541D" w:rsidRDefault="00A975CE" w:rsidP="006057A1">
            <w:pPr>
              <w:spacing w:after="0" w:line="240" w:lineRule="auto"/>
              <w:jc w:val="both"/>
              <w:rPr>
                <w:rFonts w:asciiTheme="majorHAnsi" w:hAnsiTheme="majorHAnsi" w:cstheme="majorHAnsi"/>
              </w:rPr>
            </w:pPr>
            <w:r w:rsidRPr="0096541D">
              <w:rPr>
                <w:rFonts w:asciiTheme="majorHAnsi" w:hAnsiTheme="majorHAnsi" w:cstheme="majorHAnsi"/>
              </w:rPr>
              <w:t>Υ 105</w:t>
            </w:r>
          </w:p>
        </w:tc>
        <w:tc>
          <w:tcPr>
            <w:tcW w:w="6556" w:type="dxa"/>
          </w:tcPr>
          <w:p w14:paraId="48EE288F" w14:textId="77777777" w:rsidR="00A975CE" w:rsidRPr="0096541D" w:rsidRDefault="00A975CE" w:rsidP="006057A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6541D">
              <w:rPr>
                <w:rFonts w:asciiTheme="majorHAnsi" w:hAnsiTheme="majorHAnsi" w:cstheme="majorHAnsi"/>
              </w:rPr>
              <w:t xml:space="preserve">Το Επάγγελμα του εκπαιδευτικού και εκπαιδευτή στο πλαίσιο της Κριτικής Παιδαγωγικής, του </w:t>
            </w:r>
            <w:proofErr w:type="spellStart"/>
            <w:r w:rsidRPr="0096541D">
              <w:rPr>
                <w:rFonts w:asciiTheme="majorHAnsi" w:hAnsiTheme="majorHAnsi" w:cstheme="majorHAnsi"/>
              </w:rPr>
              <w:t>έμφυλου</w:t>
            </w:r>
            <w:proofErr w:type="spellEnd"/>
            <w:r w:rsidRPr="0096541D">
              <w:rPr>
                <w:rFonts w:asciiTheme="majorHAnsi" w:hAnsiTheme="majorHAnsi" w:cstheme="majorHAnsi"/>
              </w:rPr>
              <w:t xml:space="preserve"> εκπαιδευτικού επιτεύγματος και των σύγχρονων </w:t>
            </w:r>
            <w:proofErr w:type="spellStart"/>
            <w:r w:rsidRPr="0096541D">
              <w:rPr>
                <w:rFonts w:asciiTheme="majorHAnsi" w:hAnsiTheme="majorHAnsi" w:cstheme="majorHAnsi"/>
              </w:rPr>
              <w:t>μετανεωτερικών</w:t>
            </w:r>
            <w:proofErr w:type="spellEnd"/>
            <w:r w:rsidRPr="0096541D">
              <w:rPr>
                <w:rFonts w:asciiTheme="majorHAnsi" w:hAnsiTheme="majorHAnsi" w:cstheme="majorHAnsi"/>
              </w:rPr>
              <w:t xml:space="preserve"> ρευμάτων στο χώρο της εκπαίδευσης</w:t>
            </w:r>
          </w:p>
        </w:tc>
        <w:tc>
          <w:tcPr>
            <w:tcW w:w="707" w:type="dxa"/>
          </w:tcPr>
          <w:p w14:paraId="7396DF98" w14:textId="77777777" w:rsidR="00A975CE" w:rsidRPr="00D93F97" w:rsidRDefault="00A975CE" w:rsidP="006057A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93F97">
              <w:rPr>
                <w:rFonts w:asciiTheme="majorHAnsi" w:hAnsiTheme="majorHAnsi" w:cstheme="majorHAnsi"/>
              </w:rPr>
              <w:t>10</w:t>
            </w:r>
          </w:p>
        </w:tc>
      </w:tr>
    </w:tbl>
    <w:p w14:paraId="4C651B7B" w14:textId="77777777" w:rsidR="00BC4A11" w:rsidRDefault="00BC4A11" w:rsidP="006057A1">
      <w:pPr>
        <w:tabs>
          <w:tab w:val="left" w:pos="5460"/>
        </w:tabs>
        <w:spacing w:after="0" w:line="240" w:lineRule="auto"/>
        <w:jc w:val="both"/>
        <w:rPr>
          <w:rFonts w:asciiTheme="majorHAnsi" w:hAnsiTheme="majorHAnsi" w:cstheme="majorHAnsi"/>
          <w:b/>
        </w:rPr>
      </w:pPr>
    </w:p>
    <w:p w14:paraId="5DDC1546" w14:textId="77777777" w:rsidR="00A975CE" w:rsidRDefault="00AD2919" w:rsidP="006057A1">
      <w:pPr>
        <w:tabs>
          <w:tab w:val="left" w:pos="5460"/>
        </w:tabs>
        <w:spacing w:after="0" w:line="240" w:lineRule="auto"/>
        <w:jc w:val="both"/>
        <w:rPr>
          <w:rFonts w:asciiTheme="minorHAnsi" w:hAnsiTheme="minorHAnsi" w:cstheme="minorHAnsi"/>
          <w:b/>
          <w:sz w:val="24"/>
          <w:szCs w:val="24"/>
        </w:rPr>
      </w:pPr>
      <w:r w:rsidRPr="00670801">
        <w:rPr>
          <w:rFonts w:asciiTheme="minorHAnsi" w:hAnsiTheme="minorHAnsi" w:cstheme="minorHAnsi"/>
          <w:b/>
          <w:sz w:val="24"/>
          <w:szCs w:val="24"/>
        </w:rPr>
        <w:t>Ενδεικτικό</w:t>
      </w:r>
      <w:r w:rsidR="00C67ABE">
        <w:rPr>
          <w:rFonts w:asciiTheme="minorHAnsi" w:hAnsiTheme="minorHAnsi" w:cstheme="minorHAnsi"/>
          <w:b/>
          <w:sz w:val="24"/>
          <w:szCs w:val="24"/>
        </w:rPr>
        <w:t xml:space="preserve">ς Κατάλογος Μαθημάτων </w:t>
      </w:r>
      <w:r w:rsidRPr="00670801">
        <w:rPr>
          <w:rFonts w:asciiTheme="minorHAnsi" w:hAnsiTheme="minorHAnsi" w:cstheme="minorHAnsi"/>
          <w:b/>
          <w:sz w:val="24"/>
          <w:szCs w:val="24"/>
        </w:rPr>
        <w:t>Επιλογής</w:t>
      </w:r>
    </w:p>
    <w:p w14:paraId="5F29053B" w14:textId="77777777" w:rsidR="00302295" w:rsidRPr="00670801" w:rsidRDefault="00302295" w:rsidP="006057A1">
      <w:pPr>
        <w:tabs>
          <w:tab w:val="left" w:pos="5460"/>
        </w:tabs>
        <w:spacing w:after="0" w:line="240" w:lineRule="auto"/>
        <w:jc w:val="both"/>
        <w:rPr>
          <w:rFonts w:asciiTheme="minorHAnsi" w:hAnsiTheme="minorHAnsi" w:cstheme="minorHAnsi"/>
          <w:sz w:val="24"/>
          <w:szCs w:val="24"/>
        </w:rPr>
      </w:pPr>
    </w:p>
    <w:tbl>
      <w:tblPr>
        <w:tblStyle w:val="21"/>
        <w:tblW w:w="0" w:type="auto"/>
        <w:tblLook w:val="04A0" w:firstRow="1" w:lastRow="0" w:firstColumn="1" w:lastColumn="0" w:noHBand="0" w:noVBand="1"/>
      </w:tblPr>
      <w:tblGrid>
        <w:gridCol w:w="1022"/>
        <w:gridCol w:w="6660"/>
        <w:gridCol w:w="648"/>
      </w:tblGrid>
      <w:tr w:rsidR="008B06C1" w:rsidRPr="00AD2919" w14:paraId="6A7C4CDD" w14:textId="77777777" w:rsidTr="00670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 w:type="dxa"/>
          </w:tcPr>
          <w:p w14:paraId="43BA8A5D" w14:textId="77777777" w:rsidR="008B06C1" w:rsidRPr="00AD2919" w:rsidRDefault="008B06C1" w:rsidP="006057A1">
            <w:pPr>
              <w:tabs>
                <w:tab w:val="left" w:pos="5460"/>
              </w:tabs>
              <w:spacing w:after="0" w:line="240" w:lineRule="auto"/>
              <w:jc w:val="both"/>
              <w:rPr>
                <w:rFonts w:asciiTheme="majorHAnsi" w:hAnsiTheme="majorHAnsi" w:cstheme="majorHAnsi"/>
              </w:rPr>
            </w:pPr>
            <w:r w:rsidRPr="00AD2919">
              <w:rPr>
                <w:rFonts w:asciiTheme="majorHAnsi" w:hAnsiTheme="majorHAnsi" w:cstheme="majorHAnsi"/>
              </w:rPr>
              <w:t>Κωδικός</w:t>
            </w:r>
          </w:p>
        </w:tc>
        <w:tc>
          <w:tcPr>
            <w:tcW w:w="6660" w:type="dxa"/>
          </w:tcPr>
          <w:p w14:paraId="665AFB22" w14:textId="77777777" w:rsidR="008B06C1" w:rsidRPr="00AD2919" w:rsidRDefault="00AD2919" w:rsidP="006057A1">
            <w:pPr>
              <w:tabs>
                <w:tab w:val="left" w:pos="5460"/>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AD2919">
              <w:rPr>
                <w:rFonts w:asciiTheme="majorHAnsi" w:hAnsiTheme="majorHAnsi" w:cstheme="majorHAnsi"/>
              </w:rPr>
              <w:t>Τίτλος</w:t>
            </w:r>
          </w:p>
        </w:tc>
        <w:tc>
          <w:tcPr>
            <w:tcW w:w="648" w:type="dxa"/>
          </w:tcPr>
          <w:p w14:paraId="4B613007" w14:textId="77777777" w:rsidR="008B06C1" w:rsidRPr="00AD2919" w:rsidRDefault="008B06C1" w:rsidP="006057A1">
            <w:pPr>
              <w:tabs>
                <w:tab w:val="left" w:pos="5460"/>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D2919">
              <w:rPr>
                <w:rFonts w:asciiTheme="majorHAnsi" w:hAnsiTheme="majorHAnsi" w:cstheme="majorHAnsi"/>
              </w:rPr>
              <w:t>ECTS</w:t>
            </w:r>
          </w:p>
        </w:tc>
      </w:tr>
      <w:tr w:rsidR="00A975CE" w:rsidRPr="0096541D" w14:paraId="7A0D6AD7" w14:textId="77777777" w:rsidTr="00670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 w:type="dxa"/>
          </w:tcPr>
          <w:p w14:paraId="3D9DAFB3" w14:textId="77777777" w:rsidR="00A975CE" w:rsidRPr="0096541D" w:rsidRDefault="00A975CE" w:rsidP="006057A1">
            <w:pPr>
              <w:tabs>
                <w:tab w:val="left" w:pos="5460"/>
              </w:tabs>
              <w:spacing w:after="0" w:line="240" w:lineRule="auto"/>
              <w:jc w:val="both"/>
              <w:rPr>
                <w:rFonts w:asciiTheme="majorHAnsi" w:hAnsiTheme="majorHAnsi" w:cstheme="majorHAnsi"/>
              </w:rPr>
            </w:pPr>
            <w:r w:rsidRPr="0096541D">
              <w:rPr>
                <w:rFonts w:asciiTheme="majorHAnsi" w:hAnsiTheme="majorHAnsi" w:cstheme="majorHAnsi"/>
              </w:rPr>
              <w:t>Ε 101</w:t>
            </w:r>
          </w:p>
        </w:tc>
        <w:tc>
          <w:tcPr>
            <w:tcW w:w="6660" w:type="dxa"/>
          </w:tcPr>
          <w:p w14:paraId="656A31B4" w14:textId="77777777" w:rsidR="00A975CE" w:rsidRPr="0096541D" w:rsidRDefault="00A975CE" w:rsidP="006057A1">
            <w:pPr>
              <w:tabs>
                <w:tab w:val="left" w:pos="546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6541D">
              <w:rPr>
                <w:rFonts w:asciiTheme="majorHAnsi" w:hAnsiTheme="majorHAnsi" w:cstheme="majorHAnsi"/>
              </w:rPr>
              <w:t>Μη τυπικές και άτυπες δομές εκπαίδευσης και Δια</w:t>
            </w:r>
            <w:r>
              <w:rPr>
                <w:rFonts w:asciiTheme="majorHAnsi" w:hAnsiTheme="majorHAnsi" w:cstheme="majorHAnsi"/>
              </w:rPr>
              <w:t xml:space="preserve"> </w:t>
            </w:r>
            <w:r w:rsidRPr="0096541D">
              <w:rPr>
                <w:rFonts w:asciiTheme="majorHAnsi" w:hAnsiTheme="majorHAnsi" w:cstheme="majorHAnsi"/>
              </w:rPr>
              <w:t>βίου μάθηση</w:t>
            </w:r>
          </w:p>
        </w:tc>
        <w:tc>
          <w:tcPr>
            <w:tcW w:w="648" w:type="dxa"/>
          </w:tcPr>
          <w:p w14:paraId="3601B1C4" w14:textId="77777777" w:rsidR="00A975CE" w:rsidRPr="0096541D" w:rsidRDefault="00A975CE" w:rsidP="006057A1">
            <w:pPr>
              <w:tabs>
                <w:tab w:val="left" w:pos="546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6541D">
              <w:rPr>
                <w:rFonts w:asciiTheme="majorHAnsi" w:hAnsiTheme="majorHAnsi" w:cstheme="majorHAnsi"/>
              </w:rPr>
              <w:t>5</w:t>
            </w:r>
          </w:p>
        </w:tc>
      </w:tr>
      <w:tr w:rsidR="00A975CE" w:rsidRPr="0096541D" w14:paraId="0D651180" w14:textId="77777777" w:rsidTr="00670801">
        <w:tc>
          <w:tcPr>
            <w:cnfStyle w:val="001000000000" w:firstRow="0" w:lastRow="0" w:firstColumn="1" w:lastColumn="0" w:oddVBand="0" w:evenVBand="0" w:oddHBand="0" w:evenHBand="0" w:firstRowFirstColumn="0" w:firstRowLastColumn="0" w:lastRowFirstColumn="0" w:lastRowLastColumn="0"/>
            <w:tcW w:w="1022" w:type="dxa"/>
          </w:tcPr>
          <w:p w14:paraId="6FC8B49C" w14:textId="77777777" w:rsidR="00A975CE" w:rsidRPr="0096541D" w:rsidRDefault="00A975CE" w:rsidP="006057A1">
            <w:pPr>
              <w:tabs>
                <w:tab w:val="left" w:pos="5460"/>
              </w:tabs>
              <w:spacing w:after="0" w:line="240" w:lineRule="auto"/>
              <w:jc w:val="both"/>
              <w:rPr>
                <w:rFonts w:asciiTheme="majorHAnsi" w:hAnsiTheme="majorHAnsi" w:cstheme="majorHAnsi"/>
              </w:rPr>
            </w:pPr>
            <w:r w:rsidRPr="0096541D">
              <w:rPr>
                <w:rFonts w:asciiTheme="majorHAnsi" w:hAnsiTheme="majorHAnsi" w:cstheme="majorHAnsi"/>
              </w:rPr>
              <w:t>Ε 102</w:t>
            </w:r>
          </w:p>
        </w:tc>
        <w:tc>
          <w:tcPr>
            <w:tcW w:w="6660" w:type="dxa"/>
          </w:tcPr>
          <w:p w14:paraId="01C5C447" w14:textId="77777777" w:rsidR="00A975CE" w:rsidRPr="0096541D" w:rsidRDefault="00A975CE" w:rsidP="006057A1">
            <w:pPr>
              <w:tabs>
                <w:tab w:val="left" w:pos="546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6541D">
              <w:rPr>
                <w:rFonts w:asciiTheme="majorHAnsi" w:hAnsiTheme="majorHAnsi" w:cstheme="majorHAnsi"/>
              </w:rPr>
              <w:t xml:space="preserve">Τέχνη, εκπαίδευση εκπαιδευτικών και η </w:t>
            </w:r>
            <w:proofErr w:type="spellStart"/>
            <w:r w:rsidRPr="0096541D">
              <w:rPr>
                <w:rFonts w:asciiTheme="majorHAnsi" w:hAnsiTheme="majorHAnsi" w:cstheme="majorHAnsi"/>
              </w:rPr>
              <w:t>αποσχολειοποίηση</w:t>
            </w:r>
            <w:proofErr w:type="spellEnd"/>
            <w:r w:rsidRPr="0096541D">
              <w:rPr>
                <w:rFonts w:asciiTheme="majorHAnsi" w:hAnsiTheme="majorHAnsi" w:cstheme="majorHAnsi"/>
              </w:rPr>
              <w:t xml:space="preserve"> της γνώσης</w:t>
            </w:r>
          </w:p>
        </w:tc>
        <w:tc>
          <w:tcPr>
            <w:tcW w:w="648" w:type="dxa"/>
          </w:tcPr>
          <w:p w14:paraId="1B079829" w14:textId="77777777" w:rsidR="00A975CE" w:rsidRPr="0096541D" w:rsidRDefault="00A975CE" w:rsidP="006057A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6541D">
              <w:rPr>
                <w:rFonts w:asciiTheme="majorHAnsi" w:hAnsiTheme="majorHAnsi" w:cstheme="majorHAnsi"/>
              </w:rPr>
              <w:t>5</w:t>
            </w:r>
          </w:p>
        </w:tc>
      </w:tr>
      <w:tr w:rsidR="00A975CE" w:rsidRPr="0096541D" w14:paraId="34C091EA" w14:textId="77777777" w:rsidTr="00670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 w:type="dxa"/>
          </w:tcPr>
          <w:p w14:paraId="795D133E" w14:textId="77777777" w:rsidR="00A975CE" w:rsidRPr="0096541D" w:rsidRDefault="00A975CE" w:rsidP="006057A1">
            <w:pPr>
              <w:tabs>
                <w:tab w:val="left" w:pos="5460"/>
              </w:tabs>
              <w:spacing w:after="0" w:line="240" w:lineRule="auto"/>
              <w:jc w:val="both"/>
              <w:rPr>
                <w:rFonts w:asciiTheme="majorHAnsi" w:hAnsiTheme="majorHAnsi" w:cstheme="majorHAnsi"/>
              </w:rPr>
            </w:pPr>
            <w:r w:rsidRPr="0096541D">
              <w:rPr>
                <w:rFonts w:asciiTheme="majorHAnsi" w:hAnsiTheme="majorHAnsi" w:cstheme="majorHAnsi"/>
              </w:rPr>
              <w:t>Ε 103</w:t>
            </w:r>
          </w:p>
        </w:tc>
        <w:tc>
          <w:tcPr>
            <w:tcW w:w="6660" w:type="dxa"/>
          </w:tcPr>
          <w:p w14:paraId="02B83720" w14:textId="77777777" w:rsidR="00A975CE" w:rsidRPr="0096541D" w:rsidRDefault="00A975CE" w:rsidP="006057A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6541D">
              <w:rPr>
                <w:rFonts w:asciiTheme="majorHAnsi" w:hAnsiTheme="majorHAnsi" w:cstheme="majorHAnsi"/>
              </w:rPr>
              <w:t>Καλές εκπαιδευτικές πρακτικές χθες και σήμερα στο σύγχρονο μεταμοντέρνο κόσμο</w:t>
            </w:r>
          </w:p>
        </w:tc>
        <w:tc>
          <w:tcPr>
            <w:tcW w:w="648" w:type="dxa"/>
          </w:tcPr>
          <w:p w14:paraId="70277501" w14:textId="77777777" w:rsidR="00A975CE" w:rsidRPr="0096541D" w:rsidRDefault="00A975CE" w:rsidP="006057A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6541D">
              <w:rPr>
                <w:rFonts w:asciiTheme="majorHAnsi" w:hAnsiTheme="majorHAnsi" w:cstheme="majorHAnsi"/>
              </w:rPr>
              <w:t>5</w:t>
            </w:r>
          </w:p>
        </w:tc>
      </w:tr>
      <w:tr w:rsidR="00A975CE" w:rsidRPr="0096541D" w14:paraId="03E5CFE5" w14:textId="77777777" w:rsidTr="00670801">
        <w:tc>
          <w:tcPr>
            <w:cnfStyle w:val="001000000000" w:firstRow="0" w:lastRow="0" w:firstColumn="1" w:lastColumn="0" w:oddVBand="0" w:evenVBand="0" w:oddHBand="0" w:evenHBand="0" w:firstRowFirstColumn="0" w:firstRowLastColumn="0" w:lastRowFirstColumn="0" w:lastRowLastColumn="0"/>
            <w:tcW w:w="1022" w:type="dxa"/>
          </w:tcPr>
          <w:p w14:paraId="5AAA93CD" w14:textId="77777777" w:rsidR="00A975CE" w:rsidRPr="0096541D" w:rsidRDefault="00A975CE" w:rsidP="006057A1">
            <w:pPr>
              <w:tabs>
                <w:tab w:val="left" w:pos="5460"/>
              </w:tabs>
              <w:spacing w:after="0" w:line="240" w:lineRule="auto"/>
              <w:jc w:val="both"/>
              <w:rPr>
                <w:rFonts w:asciiTheme="majorHAnsi" w:hAnsiTheme="majorHAnsi" w:cstheme="majorHAnsi"/>
              </w:rPr>
            </w:pPr>
            <w:r w:rsidRPr="0096541D">
              <w:rPr>
                <w:rFonts w:asciiTheme="majorHAnsi" w:hAnsiTheme="majorHAnsi" w:cstheme="majorHAnsi"/>
              </w:rPr>
              <w:t>Ε 104</w:t>
            </w:r>
          </w:p>
        </w:tc>
        <w:tc>
          <w:tcPr>
            <w:tcW w:w="6660" w:type="dxa"/>
          </w:tcPr>
          <w:p w14:paraId="5CF4F87C" w14:textId="77777777" w:rsidR="00A975CE" w:rsidRPr="0096541D" w:rsidRDefault="00A975CE" w:rsidP="006057A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6541D">
              <w:rPr>
                <w:rFonts w:asciiTheme="majorHAnsi" w:hAnsiTheme="majorHAnsi" w:cstheme="majorHAnsi"/>
              </w:rPr>
              <w:t>Ο ρόλος και ο λόγος του εκπαιδευτικού και εκπαιδευτή απέναντι στις διεθνείς επαγγελματικές προκλήσεις (πολιτικές, οικονομικές, κοινωνικές και πολιτιστικές)</w:t>
            </w:r>
          </w:p>
        </w:tc>
        <w:tc>
          <w:tcPr>
            <w:tcW w:w="648" w:type="dxa"/>
          </w:tcPr>
          <w:p w14:paraId="3CEDA528" w14:textId="77777777" w:rsidR="00A975CE" w:rsidRPr="0096541D" w:rsidRDefault="00A975CE" w:rsidP="006057A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6541D">
              <w:rPr>
                <w:rFonts w:asciiTheme="majorHAnsi" w:hAnsiTheme="majorHAnsi" w:cstheme="majorHAnsi"/>
              </w:rPr>
              <w:t>5</w:t>
            </w:r>
          </w:p>
        </w:tc>
      </w:tr>
      <w:tr w:rsidR="00A975CE" w:rsidRPr="0096541D" w14:paraId="46FC1F5C" w14:textId="77777777" w:rsidTr="00670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 w:type="dxa"/>
          </w:tcPr>
          <w:p w14:paraId="226527EF" w14:textId="77777777" w:rsidR="00A975CE" w:rsidRPr="0096541D" w:rsidRDefault="00A975CE" w:rsidP="006057A1">
            <w:pPr>
              <w:tabs>
                <w:tab w:val="left" w:pos="5460"/>
              </w:tabs>
              <w:spacing w:after="0" w:line="240" w:lineRule="auto"/>
              <w:jc w:val="both"/>
              <w:rPr>
                <w:rFonts w:asciiTheme="majorHAnsi" w:hAnsiTheme="majorHAnsi" w:cstheme="majorHAnsi"/>
              </w:rPr>
            </w:pPr>
            <w:r w:rsidRPr="0096541D">
              <w:rPr>
                <w:rFonts w:asciiTheme="majorHAnsi" w:hAnsiTheme="majorHAnsi" w:cstheme="majorHAnsi"/>
              </w:rPr>
              <w:t>Ε 105</w:t>
            </w:r>
          </w:p>
        </w:tc>
        <w:tc>
          <w:tcPr>
            <w:tcW w:w="6660" w:type="dxa"/>
          </w:tcPr>
          <w:p w14:paraId="1DB9C7F4" w14:textId="77777777" w:rsidR="00A975CE" w:rsidRPr="0096541D" w:rsidRDefault="00A975CE" w:rsidP="006057A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6541D">
              <w:rPr>
                <w:rFonts w:asciiTheme="majorHAnsi" w:hAnsiTheme="majorHAnsi" w:cstheme="majorHAnsi"/>
              </w:rPr>
              <w:t xml:space="preserve">Επιμέρους αναλύσεις και εμβάθυνση σε θέματα εκπαιδευτικής αυτογνωσίας, διοίκησης και ηγεσίας στη </w:t>
            </w:r>
            <w:proofErr w:type="spellStart"/>
            <w:r w:rsidRPr="0096541D">
              <w:rPr>
                <w:rFonts w:asciiTheme="majorHAnsi" w:hAnsiTheme="majorHAnsi" w:cstheme="majorHAnsi"/>
              </w:rPr>
              <w:t>μετανεωτερική</w:t>
            </w:r>
            <w:proofErr w:type="spellEnd"/>
            <w:r w:rsidRPr="0096541D">
              <w:rPr>
                <w:rFonts w:asciiTheme="majorHAnsi" w:hAnsiTheme="majorHAnsi" w:cstheme="majorHAnsi"/>
              </w:rPr>
              <w:t xml:space="preserve"> εποχή</w:t>
            </w:r>
          </w:p>
        </w:tc>
        <w:tc>
          <w:tcPr>
            <w:tcW w:w="648" w:type="dxa"/>
          </w:tcPr>
          <w:p w14:paraId="7B38A418" w14:textId="77777777" w:rsidR="00A975CE" w:rsidRPr="0096541D" w:rsidRDefault="00A975CE" w:rsidP="006057A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6541D">
              <w:rPr>
                <w:rFonts w:asciiTheme="majorHAnsi" w:hAnsiTheme="majorHAnsi" w:cstheme="majorHAnsi"/>
              </w:rPr>
              <w:t>5</w:t>
            </w:r>
          </w:p>
        </w:tc>
      </w:tr>
    </w:tbl>
    <w:p w14:paraId="514BE2F7" w14:textId="77777777" w:rsidR="006057A1" w:rsidRDefault="006057A1" w:rsidP="006057A1">
      <w:pPr>
        <w:shd w:val="clear" w:color="auto" w:fill="FFFFFF"/>
        <w:tabs>
          <w:tab w:val="left" w:pos="720"/>
        </w:tabs>
        <w:spacing w:after="0" w:line="240" w:lineRule="auto"/>
        <w:jc w:val="both"/>
        <w:rPr>
          <w:rFonts w:asciiTheme="minorHAnsi" w:hAnsiTheme="minorHAnsi" w:cstheme="minorHAnsi"/>
          <w:b/>
          <w:bCs/>
          <w:sz w:val="24"/>
          <w:szCs w:val="24"/>
        </w:rPr>
      </w:pPr>
    </w:p>
    <w:p w14:paraId="674EEFB3" w14:textId="77777777" w:rsidR="00086245" w:rsidRPr="00A50CFB" w:rsidRDefault="00086245" w:rsidP="006057A1">
      <w:pPr>
        <w:shd w:val="clear" w:color="auto" w:fill="FFFFFF"/>
        <w:tabs>
          <w:tab w:val="left" w:pos="720"/>
        </w:tabs>
        <w:spacing w:after="0" w:line="240" w:lineRule="auto"/>
        <w:jc w:val="both"/>
        <w:rPr>
          <w:rFonts w:asciiTheme="minorHAnsi" w:hAnsiTheme="minorHAnsi" w:cstheme="minorHAnsi"/>
          <w:b/>
          <w:bCs/>
          <w:sz w:val="26"/>
          <w:szCs w:val="26"/>
        </w:rPr>
      </w:pPr>
      <w:r w:rsidRPr="00A50CFB">
        <w:rPr>
          <w:rFonts w:asciiTheme="minorHAnsi" w:hAnsiTheme="minorHAnsi" w:cstheme="minorHAnsi"/>
          <w:b/>
          <w:bCs/>
          <w:sz w:val="26"/>
          <w:szCs w:val="26"/>
        </w:rPr>
        <w:t>Μεθοδολογία υλοποίησης</w:t>
      </w:r>
    </w:p>
    <w:p w14:paraId="5A4E9B4A" w14:textId="77777777" w:rsidR="00302295" w:rsidRPr="003E1E06" w:rsidRDefault="00302295" w:rsidP="006057A1">
      <w:pPr>
        <w:shd w:val="clear" w:color="auto" w:fill="FFFFFF"/>
        <w:tabs>
          <w:tab w:val="left" w:pos="720"/>
        </w:tabs>
        <w:spacing w:after="0" w:line="240" w:lineRule="auto"/>
        <w:jc w:val="both"/>
        <w:rPr>
          <w:rFonts w:asciiTheme="minorHAnsi" w:hAnsiTheme="minorHAnsi" w:cstheme="minorHAnsi"/>
          <w:b/>
          <w:bCs/>
          <w:sz w:val="24"/>
          <w:szCs w:val="24"/>
        </w:rPr>
      </w:pPr>
    </w:p>
    <w:p w14:paraId="5B3596DE" w14:textId="77777777" w:rsidR="005222A3" w:rsidRDefault="00086245" w:rsidP="00302295">
      <w:pPr>
        <w:spacing w:after="0" w:line="240" w:lineRule="auto"/>
        <w:jc w:val="both"/>
        <w:rPr>
          <w:rFonts w:asciiTheme="minorHAnsi" w:hAnsiTheme="minorHAnsi" w:cstheme="minorHAnsi"/>
          <w:color w:val="000000" w:themeColor="text1"/>
          <w:sz w:val="24"/>
          <w:szCs w:val="24"/>
        </w:rPr>
      </w:pPr>
      <w:r w:rsidRPr="00D25EAD">
        <w:rPr>
          <w:rFonts w:asciiTheme="minorHAnsi" w:hAnsiTheme="minorHAnsi" w:cstheme="minorHAnsi"/>
          <w:color w:val="000000" w:themeColor="text1"/>
          <w:sz w:val="24"/>
          <w:szCs w:val="24"/>
        </w:rPr>
        <w:t xml:space="preserve">Η υλοποίηση του Προγράμματος </w:t>
      </w:r>
      <w:r w:rsidR="005222A3">
        <w:rPr>
          <w:rFonts w:asciiTheme="minorHAnsi" w:hAnsiTheme="minorHAnsi" w:cstheme="minorHAnsi"/>
          <w:color w:val="000000" w:themeColor="text1"/>
          <w:sz w:val="24"/>
          <w:szCs w:val="24"/>
        </w:rPr>
        <w:t>πραγματοποιείται εντός</w:t>
      </w:r>
      <w:r w:rsidR="008A444D" w:rsidRPr="00D25EAD">
        <w:rPr>
          <w:rFonts w:asciiTheme="minorHAnsi" w:hAnsiTheme="minorHAnsi" w:cstheme="minorHAnsi"/>
          <w:color w:val="000000" w:themeColor="text1"/>
          <w:sz w:val="24"/>
          <w:szCs w:val="24"/>
        </w:rPr>
        <w:t xml:space="preserve"> 13 εβδομάδω</w:t>
      </w:r>
      <w:r w:rsidR="005222A3">
        <w:rPr>
          <w:rFonts w:asciiTheme="minorHAnsi" w:hAnsiTheme="minorHAnsi" w:cstheme="minorHAnsi"/>
          <w:color w:val="000000" w:themeColor="text1"/>
          <w:sz w:val="24"/>
          <w:szCs w:val="24"/>
        </w:rPr>
        <w:t>ν παρακολούθησης</w:t>
      </w:r>
      <w:r w:rsidRPr="00D25EAD">
        <w:rPr>
          <w:rFonts w:asciiTheme="minorHAnsi" w:hAnsiTheme="minorHAnsi" w:cstheme="minorHAnsi"/>
          <w:color w:val="000000" w:themeColor="text1"/>
          <w:sz w:val="24"/>
          <w:szCs w:val="24"/>
        </w:rPr>
        <w:t xml:space="preserve"> με βάση σύγχρονα μοντέλα διδασκαλίας και μάθησης που συνδυάζουν</w:t>
      </w:r>
      <w:r w:rsidR="003C5D38" w:rsidRPr="00D25EAD">
        <w:rPr>
          <w:rFonts w:asciiTheme="minorHAnsi" w:hAnsiTheme="minorHAnsi" w:cstheme="minorHAnsi"/>
          <w:color w:val="000000" w:themeColor="text1"/>
          <w:sz w:val="24"/>
          <w:szCs w:val="24"/>
        </w:rPr>
        <w:t xml:space="preserve"> την</w:t>
      </w:r>
      <w:r w:rsidR="005222A3">
        <w:rPr>
          <w:rFonts w:asciiTheme="minorHAnsi" w:hAnsiTheme="minorHAnsi" w:cstheme="minorHAnsi"/>
          <w:color w:val="000000" w:themeColor="text1"/>
          <w:sz w:val="24"/>
          <w:szCs w:val="24"/>
        </w:rPr>
        <w:t xml:space="preserve"> διά ζώσης</w:t>
      </w:r>
      <w:r w:rsidRPr="00D25EAD">
        <w:rPr>
          <w:rFonts w:asciiTheme="minorHAnsi" w:hAnsiTheme="minorHAnsi" w:cstheme="minorHAnsi"/>
          <w:color w:val="000000" w:themeColor="text1"/>
          <w:sz w:val="24"/>
          <w:szCs w:val="24"/>
        </w:rPr>
        <w:t xml:space="preserve"> </w:t>
      </w:r>
      <w:r w:rsidR="005222A3">
        <w:rPr>
          <w:rFonts w:asciiTheme="minorHAnsi" w:hAnsiTheme="minorHAnsi" w:cstheme="minorHAnsi"/>
          <w:color w:val="000000" w:themeColor="text1"/>
          <w:sz w:val="24"/>
          <w:szCs w:val="24"/>
        </w:rPr>
        <w:t>διδασκαλία</w:t>
      </w:r>
      <w:r w:rsidR="003C5D38" w:rsidRPr="00D25EAD">
        <w:rPr>
          <w:rFonts w:asciiTheme="minorHAnsi" w:hAnsiTheme="minorHAnsi" w:cstheme="minorHAnsi"/>
          <w:color w:val="000000" w:themeColor="text1"/>
          <w:sz w:val="24"/>
          <w:szCs w:val="24"/>
        </w:rPr>
        <w:t xml:space="preserve"> </w:t>
      </w:r>
      <w:r w:rsidRPr="00D25EAD">
        <w:rPr>
          <w:rFonts w:asciiTheme="minorHAnsi" w:hAnsiTheme="minorHAnsi" w:cstheme="minorHAnsi"/>
          <w:color w:val="000000" w:themeColor="text1"/>
          <w:sz w:val="24"/>
          <w:szCs w:val="24"/>
        </w:rPr>
        <w:t xml:space="preserve">και </w:t>
      </w:r>
      <w:r w:rsidR="00B30F6A" w:rsidRPr="00D25EAD">
        <w:rPr>
          <w:rFonts w:asciiTheme="minorHAnsi" w:hAnsiTheme="minorHAnsi" w:cstheme="minorHAnsi"/>
          <w:color w:val="000000" w:themeColor="text1"/>
          <w:sz w:val="24"/>
          <w:szCs w:val="24"/>
        </w:rPr>
        <w:t xml:space="preserve">τη </w:t>
      </w:r>
      <w:r w:rsidR="00AC23ED" w:rsidRPr="00D25EAD">
        <w:rPr>
          <w:rFonts w:asciiTheme="minorHAnsi" w:hAnsiTheme="minorHAnsi" w:cstheme="minorHAnsi"/>
          <w:color w:val="000000" w:themeColor="text1"/>
          <w:sz w:val="24"/>
          <w:szCs w:val="24"/>
        </w:rPr>
        <w:t>διδασκαλία</w:t>
      </w:r>
      <w:r w:rsidR="003C5D38" w:rsidRPr="00D25EAD">
        <w:rPr>
          <w:rFonts w:asciiTheme="minorHAnsi" w:hAnsiTheme="minorHAnsi" w:cstheme="minorHAnsi"/>
          <w:color w:val="000000" w:themeColor="text1"/>
          <w:sz w:val="24"/>
          <w:szCs w:val="24"/>
        </w:rPr>
        <w:t xml:space="preserve"> με </w:t>
      </w:r>
      <w:r w:rsidRPr="00D25EAD">
        <w:rPr>
          <w:rFonts w:asciiTheme="minorHAnsi" w:hAnsiTheme="minorHAnsi" w:cstheme="minorHAnsi"/>
          <w:color w:val="000000" w:themeColor="text1"/>
          <w:sz w:val="24"/>
          <w:szCs w:val="24"/>
        </w:rPr>
        <w:t>τη χρήση νέων τεχνολογιών</w:t>
      </w:r>
      <w:r w:rsidR="005222A3">
        <w:rPr>
          <w:rFonts w:asciiTheme="minorHAnsi" w:hAnsiTheme="minorHAnsi" w:cstheme="minorHAnsi"/>
          <w:color w:val="000000" w:themeColor="text1"/>
          <w:sz w:val="24"/>
          <w:szCs w:val="24"/>
        </w:rPr>
        <w:t xml:space="preserve">. </w:t>
      </w:r>
    </w:p>
    <w:p w14:paraId="69EE9B89" w14:textId="3DE7E6BB" w:rsidR="005222A3" w:rsidRDefault="005222A3" w:rsidP="00302295">
      <w:pPr>
        <w:spacing w:after="0" w:line="240" w:lineRule="auto"/>
        <w:jc w:val="both"/>
        <w:rPr>
          <w:rFonts w:asciiTheme="minorHAnsi" w:hAnsiTheme="minorHAnsi" w:cstheme="minorHAnsi"/>
          <w:sz w:val="24"/>
          <w:szCs w:val="24"/>
        </w:rPr>
      </w:pPr>
      <w:r>
        <w:rPr>
          <w:rFonts w:asciiTheme="minorHAnsi" w:hAnsiTheme="minorHAnsi" w:cstheme="minorHAnsi"/>
          <w:color w:val="000000" w:themeColor="text1"/>
          <w:sz w:val="24"/>
          <w:szCs w:val="24"/>
        </w:rPr>
        <w:t xml:space="preserve">Τα μαθήματα θα </w:t>
      </w:r>
      <w:r w:rsidRPr="00581635">
        <w:rPr>
          <w:rFonts w:asciiTheme="minorHAnsi" w:hAnsiTheme="minorHAnsi" w:cstheme="minorHAnsi"/>
          <w:color w:val="000000" w:themeColor="text1"/>
          <w:sz w:val="24"/>
          <w:szCs w:val="24"/>
        </w:rPr>
        <w:t>πραγματοποιούντα</w:t>
      </w:r>
      <w:r w:rsidRPr="008D3603">
        <w:rPr>
          <w:rFonts w:asciiTheme="minorHAnsi" w:hAnsiTheme="minorHAnsi" w:cstheme="minorHAnsi"/>
          <w:color w:val="000000" w:themeColor="text1"/>
          <w:sz w:val="24"/>
          <w:szCs w:val="24"/>
        </w:rPr>
        <w:t>ι</w:t>
      </w:r>
      <w:r w:rsidR="00741D2A" w:rsidRPr="008D3603">
        <w:rPr>
          <w:rFonts w:asciiTheme="minorHAnsi" w:hAnsiTheme="minorHAnsi" w:cstheme="minorHAnsi"/>
          <w:color w:val="000000" w:themeColor="text1"/>
          <w:sz w:val="24"/>
          <w:szCs w:val="24"/>
        </w:rPr>
        <w:t xml:space="preserve"> </w:t>
      </w:r>
      <w:r w:rsidR="00F74DBC" w:rsidRPr="008D3603">
        <w:rPr>
          <w:rFonts w:asciiTheme="minorHAnsi" w:hAnsiTheme="minorHAnsi" w:cstheme="minorHAnsi"/>
          <w:sz w:val="24"/>
          <w:szCs w:val="24"/>
        </w:rPr>
        <w:t xml:space="preserve">Σάββατο πρωί </w:t>
      </w:r>
      <w:r w:rsidR="00F74DBC" w:rsidRPr="00D93153">
        <w:rPr>
          <w:rFonts w:asciiTheme="minorHAnsi" w:hAnsiTheme="minorHAnsi" w:cstheme="minorHAnsi"/>
          <w:sz w:val="24"/>
          <w:szCs w:val="24"/>
        </w:rPr>
        <w:t xml:space="preserve">– </w:t>
      </w:r>
      <w:r w:rsidR="00EF6E8F" w:rsidRPr="00D93153">
        <w:rPr>
          <w:rFonts w:asciiTheme="minorHAnsi" w:hAnsiTheme="minorHAnsi" w:cstheme="minorHAnsi"/>
          <w:sz w:val="24"/>
          <w:szCs w:val="24"/>
        </w:rPr>
        <w:t>απόγευμα</w:t>
      </w:r>
      <w:r w:rsidR="00A42E61" w:rsidRPr="008D3603">
        <w:rPr>
          <w:rFonts w:asciiTheme="minorHAnsi" w:hAnsiTheme="minorHAnsi" w:cstheme="minorHAnsi"/>
          <w:sz w:val="24"/>
          <w:szCs w:val="24"/>
        </w:rPr>
        <w:t>,</w:t>
      </w:r>
      <w:r w:rsidR="00A42E61" w:rsidRPr="00581635">
        <w:rPr>
          <w:rFonts w:asciiTheme="minorHAnsi" w:hAnsiTheme="minorHAnsi" w:cstheme="minorHAnsi"/>
          <w:sz w:val="24"/>
          <w:szCs w:val="24"/>
        </w:rPr>
        <w:t xml:space="preserve">  ώστε  να  μπορούν   να  εξυπηρετηθούν  και   μεταπτυχιακοί/</w:t>
      </w:r>
      <w:r w:rsidR="00AC23ED" w:rsidRPr="00581635">
        <w:rPr>
          <w:rFonts w:asciiTheme="minorHAnsi" w:hAnsiTheme="minorHAnsi" w:cstheme="minorHAnsi"/>
          <w:sz w:val="24"/>
          <w:szCs w:val="24"/>
        </w:rPr>
        <w:t xml:space="preserve"> </w:t>
      </w:r>
      <w:proofErr w:type="spellStart"/>
      <w:r w:rsidR="00EF6E8F" w:rsidRPr="00581635">
        <w:rPr>
          <w:rFonts w:asciiTheme="minorHAnsi" w:hAnsiTheme="minorHAnsi" w:cstheme="minorHAnsi"/>
          <w:sz w:val="24"/>
          <w:szCs w:val="24"/>
        </w:rPr>
        <w:t>κ</w:t>
      </w:r>
      <w:r w:rsidR="00A42E61" w:rsidRPr="00581635">
        <w:rPr>
          <w:rFonts w:asciiTheme="minorHAnsi" w:hAnsiTheme="minorHAnsi" w:cstheme="minorHAnsi"/>
          <w:sz w:val="24"/>
          <w:szCs w:val="24"/>
        </w:rPr>
        <w:t>ές</w:t>
      </w:r>
      <w:proofErr w:type="spellEnd"/>
      <w:r w:rsidR="00A42E61" w:rsidRPr="00581635">
        <w:rPr>
          <w:rFonts w:asciiTheme="minorHAnsi" w:hAnsiTheme="minorHAnsi" w:cstheme="minorHAnsi"/>
          <w:sz w:val="24"/>
          <w:szCs w:val="24"/>
        </w:rPr>
        <w:t xml:space="preserve"> φοιτητές/</w:t>
      </w:r>
      <w:r w:rsidR="00EF6E8F" w:rsidRPr="00581635">
        <w:rPr>
          <w:rFonts w:asciiTheme="minorHAnsi" w:hAnsiTheme="minorHAnsi" w:cstheme="minorHAnsi"/>
          <w:sz w:val="24"/>
          <w:szCs w:val="24"/>
        </w:rPr>
        <w:t xml:space="preserve"> </w:t>
      </w:r>
      <w:proofErr w:type="spellStart"/>
      <w:r w:rsidR="00A42E61" w:rsidRPr="00581635">
        <w:rPr>
          <w:rFonts w:asciiTheme="minorHAnsi" w:hAnsiTheme="minorHAnsi" w:cstheme="minorHAnsi"/>
          <w:sz w:val="24"/>
          <w:szCs w:val="24"/>
        </w:rPr>
        <w:t>τριες</w:t>
      </w:r>
      <w:proofErr w:type="spellEnd"/>
      <w:r w:rsidR="00A42E61" w:rsidRPr="00581635">
        <w:rPr>
          <w:rFonts w:asciiTheme="minorHAnsi" w:hAnsiTheme="minorHAnsi" w:cstheme="minorHAnsi"/>
          <w:sz w:val="24"/>
          <w:szCs w:val="24"/>
        </w:rPr>
        <w:t xml:space="preserve"> που</w:t>
      </w:r>
      <w:r w:rsidR="00F60276" w:rsidRPr="00581635">
        <w:rPr>
          <w:rFonts w:asciiTheme="minorHAnsi" w:hAnsiTheme="minorHAnsi" w:cstheme="minorHAnsi"/>
          <w:sz w:val="24"/>
          <w:szCs w:val="24"/>
        </w:rPr>
        <w:t xml:space="preserve"> εργάζονται ή διαμένουν σε άλλες περιοχές της χώρας</w:t>
      </w:r>
      <w:r w:rsidR="00A42E61" w:rsidRPr="00581635">
        <w:rPr>
          <w:rFonts w:asciiTheme="minorHAnsi" w:hAnsiTheme="minorHAnsi" w:cstheme="minorHAnsi"/>
          <w:sz w:val="24"/>
          <w:szCs w:val="24"/>
        </w:rPr>
        <w:t>.</w:t>
      </w:r>
      <w:r w:rsidR="004134F5" w:rsidRPr="00581635">
        <w:rPr>
          <w:rFonts w:asciiTheme="minorHAnsi" w:hAnsiTheme="minorHAnsi" w:cstheme="minorHAnsi"/>
          <w:sz w:val="24"/>
          <w:szCs w:val="24"/>
        </w:rPr>
        <w:t xml:space="preserve"> </w:t>
      </w:r>
    </w:p>
    <w:p w14:paraId="14A849FD" w14:textId="5BECC082" w:rsidR="00302295" w:rsidRDefault="004134F5" w:rsidP="00302295">
      <w:pPr>
        <w:spacing w:after="0" w:line="240" w:lineRule="auto"/>
        <w:jc w:val="both"/>
        <w:rPr>
          <w:rFonts w:asciiTheme="minorHAnsi" w:hAnsiTheme="minorHAnsi" w:cstheme="minorHAnsi"/>
          <w:sz w:val="24"/>
          <w:szCs w:val="24"/>
        </w:rPr>
      </w:pPr>
      <w:r w:rsidRPr="00D25EAD">
        <w:rPr>
          <w:rFonts w:asciiTheme="minorHAnsi" w:hAnsiTheme="minorHAnsi" w:cstheme="minorHAnsi"/>
          <w:sz w:val="24"/>
          <w:szCs w:val="24"/>
        </w:rPr>
        <w:t xml:space="preserve">Οι </w:t>
      </w:r>
      <w:r w:rsidR="005222A3">
        <w:rPr>
          <w:rFonts w:asciiTheme="minorHAnsi" w:hAnsiTheme="minorHAnsi" w:cstheme="minorHAnsi"/>
          <w:sz w:val="24"/>
          <w:szCs w:val="24"/>
        </w:rPr>
        <w:t>εξετάσεις πραγματοποιούνται</w:t>
      </w:r>
      <w:r w:rsidRPr="00D25EAD">
        <w:rPr>
          <w:rFonts w:asciiTheme="minorHAnsi" w:hAnsiTheme="minorHAnsi" w:cstheme="minorHAnsi"/>
          <w:sz w:val="24"/>
          <w:szCs w:val="24"/>
        </w:rPr>
        <w:t xml:space="preserve"> την 14</w:t>
      </w:r>
      <w:r w:rsidRPr="00D25EAD">
        <w:rPr>
          <w:rFonts w:asciiTheme="minorHAnsi" w:hAnsiTheme="minorHAnsi" w:cstheme="minorHAnsi"/>
          <w:sz w:val="24"/>
          <w:szCs w:val="24"/>
          <w:vertAlign w:val="superscript"/>
        </w:rPr>
        <w:t>η</w:t>
      </w:r>
      <w:r w:rsidRPr="00D25EAD">
        <w:rPr>
          <w:rFonts w:asciiTheme="minorHAnsi" w:hAnsiTheme="minorHAnsi" w:cstheme="minorHAnsi"/>
          <w:sz w:val="24"/>
          <w:szCs w:val="24"/>
        </w:rPr>
        <w:t xml:space="preserve"> εβδομάδα</w:t>
      </w:r>
      <w:r w:rsidR="008A444D" w:rsidRPr="00D25EAD">
        <w:rPr>
          <w:rFonts w:asciiTheme="minorHAnsi" w:hAnsiTheme="minorHAnsi" w:cstheme="minorHAnsi"/>
          <w:sz w:val="24"/>
          <w:szCs w:val="24"/>
        </w:rPr>
        <w:t>.</w:t>
      </w:r>
    </w:p>
    <w:p w14:paraId="43B0C1AF" w14:textId="77777777" w:rsidR="008D3603" w:rsidRPr="00302295" w:rsidRDefault="008D3603" w:rsidP="00302295">
      <w:pPr>
        <w:spacing w:after="0" w:line="240" w:lineRule="auto"/>
        <w:jc w:val="both"/>
        <w:rPr>
          <w:rFonts w:asciiTheme="minorHAnsi" w:hAnsiTheme="minorHAnsi" w:cstheme="minorHAnsi"/>
          <w:sz w:val="24"/>
          <w:szCs w:val="24"/>
        </w:rPr>
      </w:pPr>
    </w:p>
    <w:p w14:paraId="50449096" w14:textId="7C23B4F3" w:rsidR="004F0D77" w:rsidRPr="00AD3E16" w:rsidRDefault="00AD3E16" w:rsidP="006057A1">
      <w:pPr>
        <w:shd w:val="clear" w:color="auto" w:fill="FFFFFF"/>
        <w:tabs>
          <w:tab w:val="left" w:pos="720"/>
        </w:tabs>
        <w:spacing w:after="0" w:line="240" w:lineRule="auto"/>
        <w:jc w:val="both"/>
        <w:rPr>
          <w:rFonts w:asciiTheme="minorHAnsi" w:hAnsiTheme="minorHAnsi" w:cstheme="minorHAnsi"/>
          <w:b/>
          <w:bCs/>
          <w:sz w:val="26"/>
          <w:szCs w:val="26"/>
        </w:rPr>
      </w:pPr>
      <w:r w:rsidRPr="00AD3E16">
        <w:rPr>
          <w:rFonts w:asciiTheme="minorHAnsi" w:hAnsiTheme="minorHAnsi" w:cstheme="minorHAnsi"/>
          <w:b/>
          <w:bCs/>
          <w:sz w:val="26"/>
          <w:szCs w:val="26"/>
        </w:rPr>
        <w:t>Τέλη φοίτησης</w:t>
      </w:r>
      <w:r w:rsidR="00EB637B">
        <w:rPr>
          <w:rFonts w:asciiTheme="minorHAnsi" w:hAnsiTheme="minorHAnsi" w:cstheme="minorHAnsi"/>
          <w:b/>
          <w:bCs/>
          <w:sz w:val="26"/>
          <w:szCs w:val="26"/>
        </w:rPr>
        <w:t xml:space="preserve"> – απαλλαγή από τέλη φοίτησης</w:t>
      </w:r>
    </w:p>
    <w:p w14:paraId="716B9AF6" w14:textId="77777777" w:rsidR="00302295" w:rsidRDefault="00302295" w:rsidP="006057A1">
      <w:pPr>
        <w:shd w:val="clear" w:color="auto" w:fill="FFFFFF"/>
        <w:tabs>
          <w:tab w:val="left" w:pos="720"/>
        </w:tabs>
        <w:spacing w:after="0" w:line="240" w:lineRule="auto"/>
        <w:jc w:val="both"/>
        <w:rPr>
          <w:rFonts w:asciiTheme="minorHAnsi" w:hAnsiTheme="minorHAnsi" w:cstheme="minorHAnsi"/>
          <w:b/>
          <w:bCs/>
          <w:sz w:val="24"/>
          <w:szCs w:val="24"/>
        </w:rPr>
      </w:pPr>
    </w:p>
    <w:p w14:paraId="4824D2B7" w14:textId="52903959" w:rsidR="004F0D77" w:rsidRPr="008D3603" w:rsidRDefault="004F0D77" w:rsidP="006057A1">
      <w:pPr>
        <w:shd w:val="clear" w:color="auto" w:fill="FFFFFF"/>
        <w:tabs>
          <w:tab w:val="left" w:pos="720"/>
        </w:tabs>
        <w:spacing w:after="0" w:line="240" w:lineRule="auto"/>
        <w:jc w:val="both"/>
        <w:rPr>
          <w:rFonts w:asciiTheme="minorHAnsi" w:hAnsiTheme="minorHAnsi" w:cstheme="minorHAnsi"/>
          <w:b/>
          <w:bCs/>
          <w:sz w:val="24"/>
          <w:szCs w:val="24"/>
        </w:rPr>
      </w:pPr>
      <w:r w:rsidRPr="008D3603">
        <w:rPr>
          <w:rFonts w:asciiTheme="minorHAnsi" w:hAnsiTheme="minorHAnsi"/>
          <w:sz w:val="24"/>
          <w:szCs w:val="24"/>
        </w:rPr>
        <w:t xml:space="preserve">Για  την  παρακολούθηση  του  Π.Μ.Σ.  προβλέπεται </w:t>
      </w:r>
      <w:r w:rsidR="00AD3E16" w:rsidRPr="008D3603">
        <w:rPr>
          <w:rFonts w:asciiTheme="minorHAnsi" w:hAnsiTheme="minorHAnsi"/>
          <w:sz w:val="24"/>
          <w:szCs w:val="24"/>
        </w:rPr>
        <w:t xml:space="preserve">η καταβολή τελών φοίτησης </w:t>
      </w:r>
      <w:r w:rsidRPr="008D3603">
        <w:rPr>
          <w:rFonts w:asciiTheme="minorHAnsi" w:hAnsiTheme="minorHAnsi"/>
          <w:sz w:val="24"/>
          <w:szCs w:val="24"/>
        </w:rPr>
        <w:t>ύψους  2.400  €,  τα  οποία καταβάλλονται</w:t>
      </w:r>
      <w:r w:rsidR="00EF6E8F" w:rsidRPr="008D3603">
        <w:rPr>
          <w:rFonts w:asciiTheme="minorHAnsi" w:hAnsiTheme="minorHAnsi"/>
          <w:sz w:val="24"/>
          <w:szCs w:val="24"/>
        </w:rPr>
        <w:t xml:space="preserve"> ως εξής: </w:t>
      </w:r>
      <w:r w:rsidRPr="008D3603">
        <w:rPr>
          <w:rFonts w:asciiTheme="minorHAnsi" w:hAnsiTheme="minorHAnsi"/>
          <w:sz w:val="24"/>
          <w:szCs w:val="24"/>
        </w:rPr>
        <w:t xml:space="preserve"> η πρώτη δόση </w:t>
      </w:r>
      <w:r w:rsidR="003D450B" w:rsidRPr="008D3603">
        <w:rPr>
          <w:rFonts w:asciiTheme="minorHAnsi" w:hAnsiTheme="minorHAnsi"/>
          <w:sz w:val="24"/>
          <w:szCs w:val="24"/>
        </w:rPr>
        <w:t>(8</w:t>
      </w:r>
      <w:r w:rsidR="00EF6E8F" w:rsidRPr="008D3603">
        <w:rPr>
          <w:rFonts w:asciiTheme="minorHAnsi" w:hAnsiTheme="minorHAnsi"/>
          <w:sz w:val="24"/>
          <w:szCs w:val="24"/>
        </w:rPr>
        <w:t xml:space="preserve">00 ευρώ) </w:t>
      </w:r>
      <w:r w:rsidRPr="008D3603">
        <w:rPr>
          <w:rFonts w:asciiTheme="minorHAnsi" w:hAnsiTheme="minorHAnsi"/>
          <w:sz w:val="24"/>
          <w:szCs w:val="24"/>
        </w:rPr>
        <w:t xml:space="preserve">καταβάλλεται </w:t>
      </w:r>
      <w:r w:rsidR="006A52D6" w:rsidRPr="008D3603">
        <w:rPr>
          <w:rFonts w:asciiTheme="minorHAnsi" w:hAnsiTheme="minorHAnsi"/>
          <w:sz w:val="24"/>
          <w:szCs w:val="24"/>
        </w:rPr>
        <w:t>με την εγγραφή και</w:t>
      </w:r>
      <w:r w:rsidR="00EF6E8F" w:rsidRPr="008D3603">
        <w:rPr>
          <w:rFonts w:asciiTheme="minorHAnsi" w:hAnsiTheme="minorHAnsi"/>
          <w:sz w:val="24"/>
          <w:szCs w:val="24"/>
        </w:rPr>
        <w:t xml:space="preserve"> οι άλλες </w:t>
      </w:r>
      <w:r w:rsidR="006A52D6" w:rsidRPr="008D3603">
        <w:rPr>
          <w:rFonts w:asciiTheme="minorHAnsi" w:hAnsiTheme="minorHAnsi"/>
          <w:sz w:val="24"/>
          <w:szCs w:val="24"/>
        </w:rPr>
        <w:t xml:space="preserve">δύο </w:t>
      </w:r>
      <w:r w:rsidR="00EF6E8F" w:rsidRPr="008D3603">
        <w:rPr>
          <w:rFonts w:asciiTheme="minorHAnsi" w:hAnsiTheme="minorHAnsi"/>
          <w:sz w:val="24"/>
          <w:szCs w:val="24"/>
        </w:rPr>
        <w:t xml:space="preserve">ισόποσες δόσεις </w:t>
      </w:r>
      <w:r w:rsidR="003D450B" w:rsidRPr="008D3603">
        <w:rPr>
          <w:rFonts w:asciiTheme="minorHAnsi" w:hAnsiTheme="minorHAnsi"/>
          <w:sz w:val="24"/>
          <w:szCs w:val="24"/>
        </w:rPr>
        <w:t>(2Χ8</w:t>
      </w:r>
      <w:r w:rsidR="00FF4A1F" w:rsidRPr="008D3603">
        <w:rPr>
          <w:rFonts w:asciiTheme="minorHAnsi" w:hAnsiTheme="minorHAnsi"/>
          <w:sz w:val="24"/>
          <w:szCs w:val="24"/>
        </w:rPr>
        <w:t>00 ευρώ) πριν την έναρξη του Β΄ και Γ’ εξαμήνου.</w:t>
      </w:r>
    </w:p>
    <w:p w14:paraId="47B4A05B" w14:textId="77777777" w:rsidR="00302295" w:rsidRPr="008D3603" w:rsidRDefault="00302295" w:rsidP="006057A1">
      <w:pPr>
        <w:shd w:val="clear" w:color="auto" w:fill="FFFFFF"/>
        <w:tabs>
          <w:tab w:val="left" w:pos="720"/>
        </w:tabs>
        <w:spacing w:after="0" w:line="240" w:lineRule="auto"/>
        <w:jc w:val="both"/>
        <w:rPr>
          <w:rFonts w:asciiTheme="minorHAnsi" w:hAnsiTheme="minorHAnsi" w:cstheme="minorHAnsi"/>
          <w:sz w:val="24"/>
          <w:szCs w:val="24"/>
        </w:rPr>
      </w:pPr>
    </w:p>
    <w:p w14:paraId="5054BDD3" w14:textId="2DF67128" w:rsidR="00D45674" w:rsidRDefault="00D45674" w:rsidP="00EB637B">
      <w:pPr>
        <w:shd w:val="clear" w:color="auto" w:fill="FFFFFF"/>
        <w:tabs>
          <w:tab w:val="left" w:pos="720"/>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Προβλέπεται απαλλαγή από τα τέλη φοίτησης</w:t>
      </w:r>
      <w:r w:rsidR="004461E1">
        <w:rPr>
          <w:rFonts w:asciiTheme="minorHAnsi" w:hAnsiTheme="minorHAnsi" w:cstheme="minorHAnsi"/>
          <w:sz w:val="24"/>
          <w:szCs w:val="24"/>
        </w:rPr>
        <w:t>,</w:t>
      </w:r>
      <w:r>
        <w:rPr>
          <w:rFonts w:asciiTheme="minorHAnsi" w:hAnsiTheme="minorHAnsi" w:cstheme="minorHAnsi"/>
          <w:sz w:val="24"/>
          <w:szCs w:val="24"/>
        </w:rPr>
        <w:t xml:space="preserve"> σύμφωνα με το άρθρο 35 του Ν. 4485/2017</w:t>
      </w:r>
      <w:r w:rsidR="004461E1">
        <w:rPr>
          <w:rFonts w:asciiTheme="minorHAnsi" w:hAnsiTheme="minorHAnsi" w:cstheme="minorHAnsi"/>
          <w:sz w:val="24"/>
          <w:szCs w:val="24"/>
        </w:rPr>
        <w:t>:</w:t>
      </w:r>
      <w:r w:rsidR="002F0313">
        <w:rPr>
          <w:rFonts w:asciiTheme="minorHAnsi" w:hAnsiTheme="minorHAnsi" w:cstheme="minorHAnsi"/>
          <w:sz w:val="24"/>
          <w:szCs w:val="24"/>
        </w:rPr>
        <w:t xml:space="preserve">  </w:t>
      </w:r>
    </w:p>
    <w:p w14:paraId="47AC0112" w14:textId="625FE8BE" w:rsidR="004461E1" w:rsidRDefault="004461E1" w:rsidP="00EB637B">
      <w:pPr>
        <w:shd w:val="clear" w:color="auto" w:fill="FFFFFF"/>
        <w:tabs>
          <w:tab w:val="left" w:pos="720"/>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Α. Για οικονομικά ασθενής φοιτητές</w:t>
      </w:r>
      <w:r w:rsidR="00D45674">
        <w:rPr>
          <w:rFonts w:asciiTheme="minorHAnsi" w:hAnsiTheme="minorHAnsi" w:cstheme="minorHAnsi"/>
          <w:sz w:val="24"/>
          <w:szCs w:val="24"/>
        </w:rPr>
        <w:t xml:space="preserve"> </w:t>
      </w:r>
      <w:r w:rsidR="00EB637B" w:rsidRPr="008D3603">
        <w:rPr>
          <w:rFonts w:asciiTheme="minorHAnsi" w:hAnsiTheme="minorHAnsi" w:cstheme="minorHAnsi"/>
          <w:sz w:val="24"/>
          <w:szCs w:val="24"/>
        </w:rPr>
        <w:t>(έως το 30% των εισακτέων), σύμφωνα</w:t>
      </w:r>
      <w:r w:rsidR="002F0313">
        <w:rPr>
          <w:rFonts w:asciiTheme="minorHAnsi" w:hAnsiTheme="minorHAnsi" w:cstheme="minorHAnsi"/>
          <w:sz w:val="24"/>
          <w:szCs w:val="24"/>
        </w:rPr>
        <w:t xml:space="preserve"> με 35 παρ. 2 του Ν. 4485/2017 και με την Υπουργική Απόφαση </w:t>
      </w:r>
      <w:r w:rsidR="00D45674">
        <w:rPr>
          <w:rFonts w:asciiTheme="minorHAnsi" w:hAnsiTheme="minorHAnsi" w:cstheme="minorHAnsi"/>
          <w:sz w:val="24"/>
          <w:szCs w:val="24"/>
        </w:rPr>
        <w:t>που ορίζει εθνικό ενδιάμεσο ισοδύναμο εισόδημα</w:t>
      </w:r>
      <w:r>
        <w:rPr>
          <w:rFonts w:asciiTheme="minorHAnsi" w:hAnsiTheme="minorHAnsi" w:cstheme="minorHAnsi"/>
          <w:sz w:val="24"/>
          <w:szCs w:val="24"/>
        </w:rPr>
        <w:t>,</w:t>
      </w:r>
      <w:r w:rsidR="00D45674">
        <w:rPr>
          <w:rFonts w:asciiTheme="minorHAnsi" w:hAnsiTheme="minorHAnsi" w:cstheme="minorHAnsi"/>
          <w:sz w:val="24"/>
          <w:szCs w:val="24"/>
        </w:rPr>
        <w:t xml:space="preserve"> και</w:t>
      </w:r>
    </w:p>
    <w:p w14:paraId="328E658D" w14:textId="77777777" w:rsidR="004461E1" w:rsidRDefault="004461E1" w:rsidP="00EB637B">
      <w:pPr>
        <w:shd w:val="clear" w:color="auto" w:fill="FFFFFF"/>
        <w:tabs>
          <w:tab w:val="left" w:pos="720"/>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Β.</w:t>
      </w:r>
      <w:r w:rsidR="00D45674">
        <w:rPr>
          <w:rFonts w:asciiTheme="minorHAnsi" w:hAnsiTheme="minorHAnsi" w:cstheme="minorHAnsi"/>
          <w:sz w:val="24"/>
          <w:szCs w:val="24"/>
        </w:rPr>
        <w:t xml:space="preserve"> </w:t>
      </w:r>
      <w:r>
        <w:rPr>
          <w:rFonts w:asciiTheme="minorHAnsi" w:hAnsiTheme="minorHAnsi" w:cstheme="minorHAnsi"/>
          <w:sz w:val="24"/>
          <w:szCs w:val="24"/>
        </w:rPr>
        <w:t>Γ</w:t>
      </w:r>
      <w:r w:rsidR="00D45674" w:rsidRPr="008D3603">
        <w:rPr>
          <w:rFonts w:asciiTheme="minorHAnsi" w:hAnsiTheme="minorHAnsi" w:cstheme="minorHAnsi"/>
          <w:sz w:val="24"/>
          <w:szCs w:val="24"/>
        </w:rPr>
        <w:t>ια ακαδημαϊκούς λόγους</w:t>
      </w:r>
      <w:r w:rsidR="00D45674">
        <w:rPr>
          <w:rFonts w:asciiTheme="minorHAnsi" w:hAnsiTheme="minorHAnsi" w:cstheme="minorHAnsi"/>
          <w:sz w:val="24"/>
          <w:szCs w:val="24"/>
        </w:rPr>
        <w:t>.</w:t>
      </w:r>
      <w:r>
        <w:rPr>
          <w:rFonts w:asciiTheme="minorHAnsi" w:hAnsiTheme="minorHAnsi" w:cstheme="minorHAnsi"/>
          <w:sz w:val="24"/>
          <w:szCs w:val="24"/>
        </w:rPr>
        <w:t xml:space="preserve"> </w:t>
      </w:r>
      <w:r w:rsidR="00D45674" w:rsidRPr="008D3603">
        <w:rPr>
          <w:rFonts w:asciiTheme="minorHAnsi" w:hAnsiTheme="minorHAnsi" w:cstheme="minorHAnsi"/>
          <w:sz w:val="24"/>
          <w:szCs w:val="24"/>
        </w:rPr>
        <w:t xml:space="preserve"> </w:t>
      </w:r>
    </w:p>
    <w:p w14:paraId="5C1325E7" w14:textId="1BDA949D" w:rsidR="00EB637B" w:rsidRPr="00EB637B" w:rsidRDefault="004461E1" w:rsidP="00EB637B">
      <w:pPr>
        <w:shd w:val="clear" w:color="auto" w:fill="FFFFFF"/>
        <w:tabs>
          <w:tab w:val="left" w:pos="720"/>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Σε αυτή την περίπτωση θ</w:t>
      </w:r>
      <w:r w:rsidR="00D45674">
        <w:rPr>
          <w:rFonts w:asciiTheme="minorHAnsi" w:hAnsiTheme="minorHAnsi" w:cstheme="minorHAnsi"/>
          <w:sz w:val="24"/>
          <w:szCs w:val="24"/>
        </w:rPr>
        <w:t>α</w:t>
      </w:r>
      <w:r w:rsidR="00EB637B" w:rsidRPr="008D3603">
        <w:rPr>
          <w:rFonts w:asciiTheme="minorHAnsi" w:hAnsiTheme="minorHAnsi" w:cstheme="minorHAnsi"/>
          <w:sz w:val="24"/>
          <w:szCs w:val="24"/>
        </w:rPr>
        <w:t xml:space="preserve"> πρέπει να πληρούνται σωρευτικά οι εξής προϋποθέσεις: α) ο βαθμός εισαγωγής στο Π.Μ.Σ. να ισούται με το 85% της </w:t>
      </w:r>
      <w:proofErr w:type="spellStart"/>
      <w:r w:rsidR="00EB637B" w:rsidRPr="008D3603">
        <w:rPr>
          <w:rFonts w:asciiTheme="minorHAnsi" w:hAnsiTheme="minorHAnsi" w:cstheme="minorHAnsi"/>
          <w:sz w:val="24"/>
          <w:szCs w:val="24"/>
        </w:rPr>
        <w:t>μοριοδότησης</w:t>
      </w:r>
      <w:proofErr w:type="spellEnd"/>
      <w:r w:rsidR="00EB637B" w:rsidRPr="008D3603">
        <w:rPr>
          <w:rFonts w:asciiTheme="minorHAnsi" w:hAnsiTheme="minorHAnsi" w:cstheme="minorHAnsi"/>
          <w:sz w:val="24"/>
          <w:szCs w:val="24"/>
        </w:rPr>
        <w:t>, β) η επίδοση στο σύνολο των μαθημάτων και των δύο εξαμήνων να είναι άριστη, γ) η φοίτηση να είναι συνεχής και χωρίς απουσίες στα μαθήματα, δ) να υπάρχει προσφορά ερευνητικού και βοηθητικού έργου στο Τμήμα. Το συνολικό ποσό απαλλαγής δεν μπορεί να ξεπερνά το 10% του προϋπολογισμού του Π.Μ.Σ..</w:t>
      </w:r>
    </w:p>
    <w:p w14:paraId="6730EBDB" w14:textId="77777777" w:rsidR="006057A1" w:rsidRDefault="006057A1" w:rsidP="006057A1">
      <w:pPr>
        <w:spacing w:after="0" w:line="240" w:lineRule="auto"/>
        <w:jc w:val="both"/>
        <w:rPr>
          <w:rFonts w:asciiTheme="minorHAnsi" w:hAnsiTheme="minorHAnsi" w:cstheme="minorHAnsi"/>
          <w:sz w:val="24"/>
          <w:szCs w:val="24"/>
        </w:rPr>
      </w:pPr>
    </w:p>
    <w:p w14:paraId="5AD528AB" w14:textId="4A97C8F5" w:rsidR="00F45C31" w:rsidRPr="006A52D6" w:rsidRDefault="00F45C31" w:rsidP="006057A1">
      <w:pPr>
        <w:spacing w:after="0" w:line="240" w:lineRule="auto"/>
        <w:jc w:val="both"/>
        <w:rPr>
          <w:rFonts w:asciiTheme="minorHAnsi" w:hAnsiTheme="minorHAnsi" w:cstheme="minorHAnsi"/>
          <w:b/>
          <w:sz w:val="26"/>
          <w:szCs w:val="26"/>
        </w:rPr>
      </w:pPr>
      <w:r w:rsidRPr="006A52D6">
        <w:rPr>
          <w:rFonts w:asciiTheme="minorHAnsi" w:hAnsiTheme="minorHAnsi" w:cstheme="minorHAnsi"/>
          <w:b/>
          <w:sz w:val="26"/>
          <w:szCs w:val="26"/>
        </w:rPr>
        <w:t>Παροχές Μεταπτυχιακών Φοιτητών</w:t>
      </w:r>
    </w:p>
    <w:p w14:paraId="3C052D9B" w14:textId="77777777" w:rsidR="006A52D6" w:rsidRPr="00F45C31" w:rsidRDefault="006A52D6" w:rsidP="006057A1">
      <w:pPr>
        <w:spacing w:after="0" w:line="240" w:lineRule="auto"/>
        <w:jc w:val="both"/>
        <w:rPr>
          <w:rFonts w:asciiTheme="minorHAnsi" w:hAnsiTheme="minorHAnsi" w:cstheme="minorHAnsi"/>
          <w:sz w:val="24"/>
          <w:szCs w:val="24"/>
        </w:rPr>
      </w:pPr>
    </w:p>
    <w:p w14:paraId="3E86087B" w14:textId="77777777" w:rsidR="00F45C31" w:rsidRDefault="00F45C31" w:rsidP="006057A1">
      <w:pPr>
        <w:spacing w:after="0" w:line="240" w:lineRule="auto"/>
        <w:jc w:val="both"/>
        <w:rPr>
          <w:rFonts w:asciiTheme="minorHAnsi" w:hAnsiTheme="minorHAnsi" w:cstheme="minorHAnsi"/>
          <w:sz w:val="24"/>
          <w:szCs w:val="24"/>
        </w:rPr>
      </w:pPr>
      <w:r w:rsidRPr="00F45C31">
        <w:rPr>
          <w:rFonts w:asciiTheme="minorHAnsi" w:hAnsiTheme="minorHAnsi" w:cstheme="minorHAnsi"/>
          <w:sz w:val="24"/>
          <w:szCs w:val="24"/>
        </w:rPr>
        <w:t xml:space="preserve">Το Πανεπιστήμιο Κρήτης, μέσα από το Γραφείο Φοιτητικής Μέριμνας, υποστηρίζει και προωθεί δράσεις στήριξης των μεταπτυχιακών </w:t>
      </w:r>
      <w:r>
        <w:rPr>
          <w:rFonts w:asciiTheme="minorHAnsi" w:hAnsiTheme="minorHAnsi" w:cstheme="minorHAnsi"/>
          <w:sz w:val="24"/>
          <w:szCs w:val="24"/>
        </w:rPr>
        <w:t>φοιτητών/ τριών.</w:t>
      </w:r>
    </w:p>
    <w:p w14:paraId="370020CA" w14:textId="77777777" w:rsidR="00F45C31" w:rsidRPr="00E815F0" w:rsidRDefault="00F45C31" w:rsidP="006057A1">
      <w:pPr>
        <w:spacing w:after="0" w:line="240" w:lineRule="auto"/>
        <w:jc w:val="both"/>
        <w:rPr>
          <w:rFonts w:asciiTheme="minorHAnsi" w:hAnsiTheme="minorHAnsi" w:cstheme="minorHAnsi"/>
          <w:sz w:val="24"/>
          <w:szCs w:val="24"/>
        </w:rPr>
      </w:pPr>
      <w:r w:rsidRPr="00F45C31">
        <w:rPr>
          <w:rFonts w:asciiTheme="minorHAnsi" w:hAnsiTheme="minorHAnsi" w:cstheme="minorHAnsi"/>
          <w:sz w:val="24"/>
          <w:szCs w:val="24"/>
        </w:rPr>
        <w:t xml:space="preserve">Αναλυτικές πληροφορίες και προϋποθέσεις:  </w:t>
      </w:r>
      <w:hyperlink r:id="rId8" w:history="1">
        <w:r w:rsidRPr="00F45C31">
          <w:rPr>
            <w:rStyle w:val="-"/>
            <w:rFonts w:asciiTheme="minorHAnsi" w:hAnsiTheme="minorHAnsi" w:cstheme="minorHAnsi"/>
            <w:sz w:val="24"/>
            <w:szCs w:val="24"/>
          </w:rPr>
          <w:t>www.merimna.uoc.g</w:t>
        </w:r>
        <w:r w:rsidRPr="00F45C31">
          <w:rPr>
            <w:rStyle w:val="-"/>
            <w:rFonts w:asciiTheme="minorHAnsi" w:hAnsiTheme="minorHAnsi" w:cstheme="minorHAnsi"/>
            <w:sz w:val="24"/>
            <w:szCs w:val="24"/>
            <w:lang w:val="en-US"/>
          </w:rPr>
          <w:t>r</w:t>
        </w:r>
      </w:hyperlink>
    </w:p>
    <w:p w14:paraId="1AF6B183" w14:textId="77777777" w:rsidR="00302295" w:rsidRDefault="00302295" w:rsidP="006057A1">
      <w:pPr>
        <w:shd w:val="clear" w:color="auto" w:fill="FFFFFF"/>
        <w:tabs>
          <w:tab w:val="left" w:pos="720"/>
        </w:tabs>
        <w:spacing w:after="0" w:line="240" w:lineRule="auto"/>
        <w:jc w:val="both"/>
        <w:rPr>
          <w:rFonts w:asciiTheme="minorHAnsi" w:hAnsiTheme="minorHAnsi" w:cstheme="minorHAnsi"/>
          <w:b/>
          <w:bCs/>
          <w:spacing w:val="-1"/>
          <w:sz w:val="24"/>
          <w:szCs w:val="24"/>
        </w:rPr>
      </w:pPr>
    </w:p>
    <w:p w14:paraId="0504B70D" w14:textId="77777777" w:rsidR="00330A8A" w:rsidRPr="006A52D6" w:rsidRDefault="00330A8A" w:rsidP="006057A1">
      <w:pPr>
        <w:shd w:val="clear" w:color="auto" w:fill="FFFFFF"/>
        <w:tabs>
          <w:tab w:val="left" w:pos="720"/>
        </w:tabs>
        <w:spacing w:after="0" w:line="240" w:lineRule="auto"/>
        <w:jc w:val="both"/>
        <w:rPr>
          <w:rFonts w:asciiTheme="minorHAnsi" w:hAnsiTheme="minorHAnsi" w:cstheme="minorHAnsi"/>
          <w:b/>
          <w:bCs/>
          <w:spacing w:val="-1"/>
          <w:sz w:val="26"/>
          <w:szCs w:val="26"/>
        </w:rPr>
      </w:pPr>
      <w:r w:rsidRPr="006A52D6">
        <w:rPr>
          <w:rFonts w:asciiTheme="minorHAnsi" w:hAnsiTheme="minorHAnsi" w:cstheme="minorHAnsi"/>
          <w:b/>
          <w:bCs/>
          <w:spacing w:val="-1"/>
          <w:sz w:val="26"/>
          <w:szCs w:val="26"/>
        </w:rPr>
        <w:t>Διάρκεια Σπουδών</w:t>
      </w:r>
    </w:p>
    <w:p w14:paraId="20EF13A3" w14:textId="77777777" w:rsidR="00302295" w:rsidRPr="0002153D" w:rsidRDefault="00302295" w:rsidP="006057A1">
      <w:pPr>
        <w:shd w:val="clear" w:color="auto" w:fill="FFFFFF"/>
        <w:tabs>
          <w:tab w:val="left" w:pos="720"/>
        </w:tabs>
        <w:spacing w:after="0" w:line="240" w:lineRule="auto"/>
        <w:jc w:val="both"/>
        <w:rPr>
          <w:rFonts w:asciiTheme="minorHAnsi" w:hAnsiTheme="minorHAnsi" w:cstheme="minorHAnsi"/>
          <w:b/>
          <w:bCs/>
          <w:spacing w:val="-1"/>
          <w:sz w:val="24"/>
          <w:szCs w:val="24"/>
        </w:rPr>
      </w:pPr>
    </w:p>
    <w:p w14:paraId="74CD7E0C" w14:textId="77777777" w:rsidR="0002153D" w:rsidRPr="00921CE9" w:rsidRDefault="006A52D6" w:rsidP="006A52D6">
      <w:pPr>
        <w:tabs>
          <w:tab w:val="left" w:pos="720"/>
        </w:tabs>
        <w:spacing w:after="0" w:line="200" w:lineRule="atLeast"/>
        <w:jc w:val="both"/>
        <w:rPr>
          <w:rFonts w:asciiTheme="minorHAnsi" w:hAnsiTheme="minorHAnsi" w:cstheme="minorHAnsi"/>
          <w:sz w:val="24"/>
          <w:szCs w:val="24"/>
        </w:rPr>
      </w:pPr>
      <w:r w:rsidRPr="00921CE9">
        <w:rPr>
          <w:rFonts w:asciiTheme="minorHAnsi" w:hAnsiTheme="minorHAnsi" w:cstheme="minorHAnsi"/>
          <w:sz w:val="24"/>
          <w:szCs w:val="24"/>
        </w:rPr>
        <w:t xml:space="preserve">Η μέγιστη διάρκεια για την απόκτηση του Δ.Μ.Σ. είναι η διπλάσια από την προβλεπόμενη κανονική διάρκεια φοίτησης στην εκάστοτε υπουργική απόφαση που διέπει τη λειτουργία του Π.Μ.Σ. </w:t>
      </w:r>
    </w:p>
    <w:p w14:paraId="0DFA9DB7" w14:textId="77777777" w:rsidR="0002153D" w:rsidRPr="00921CE9" w:rsidRDefault="0002153D" w:rsidP="006A52D6">
      <w:pPr>
        <w:tabs>
          <w:tab w:val="left" w:pos="720"/>
        </w:tabs>
        <w:spacing w:after="0" w:line="200" w:lineRule="atLeast"/>
        <w:jc w:val="both"/>
        <w:rPr>
          <w:rFonts w:asciiTheme="minorHAnsi" w:hAnsiTheme="minorHAnsi" w:cstheme="minorHAnsi"/>
          <w:sz w:val="24"/>
          <w:szCs w:val="24"/>
        </w:rPr>
      </w:pPr>
    </w:p>
    <w:p w14:paraId="4035CCCF" w14:textId="0A698AB3" w:rsidR="006A52D6" w:rsidRPr="00921CE9" w:rsidRDefault="006A52D6" w:rsidP="006A52D6">
      <w:pPr>
        <w:tabs>
          <w:tab w:val="left" w:pos="720"/>
        </w:tabs>
        <w:spacing w:after="0" w:line="200" w:lineRule="atLeast"/>
        <w:jc w:val="both"/>
        <w:rPr>
          <w:rFonts w:asciiTheme="minorHAnsi" w:hAnsiTheme="minorHAnsi" w:cstheme="minorHAnsi"/>
          <w:sz w:val="24"/>
          <w:szCs w:val="24"/>
        </w:rPr>
      </w:pPr>
      <w:r w:rsidRPr="00921CE9">
        <w:rPr>
          <w:rFonts w:asciiTheme="minorHAnsi" w:hAnsiTheme="minorHAnsi" w:cstheme="minorHAnsi"/>
          <w:sz w:val="24"/>
          <w:szCs w:val="24"/>
        </w:rPr>
        <w:t>Οποιαδήποτε παράταση του κανονικού χρόνου φοίτησης εισηγείται από την Σ.Ε. και εγκρίνεται από τη Συνέλευση του Τμήματος μετά από αιτιολογημένο γραπτό αίτημα του φοιτητή.</w:t>
      </w:r>
    </w:p>
    <w:p w14:paraId="6AFEF411" w14:textId="77777777" w:rsidR="006A52D6" w:rsidRPr="00921CE9" w:rsidRDefault="006A52D6" w:rsidP="006A52D6">
      <w:pPr>
        <w:tabs>
          <w:tab w:val="left" w:pos="720"/>
        </w:tabs>
        <w:spacing w:after="0" w:line="200" w:lineRule="atLeast"/>
        <w:jc w:val="both"/>
        <w:rPr>
          <w:rFonts w:asciiTheme="minorHAnsi" w:hAnsiTheme="minorHAnsi" w:cstheme="minorHAnsi"/>
          <w:sz w:val="24"/>
          <w:szCs w:val="24"/>
        </w:rPr>
      </w:pPr>
    </w:p>
    <w:p w14:paraId="51E62C55" w14:textId="0CB7B72B" w:rsidR="006A52D6" w:rsidRPr="00921CE9" w:rsidRDefault="006A52D6" w:rsidP="006A52D6">
      <w:pPr>
        <w:tabs>
          <w:tab w:val="left" w:pos="720"/>
        </w:tabs>
        <w:spacing w:after="0" w:line="200" w:lineRule="atLeast"/>
        <w:jc w:val="both"/>
        <w:rPr>
          <w:rFonts w:asciiTheme="minorHAnsi" w:hAnsiTheme="minorHAnsi" w:cstheme="minorHAnsi"/>
          <w:sz w:val="24"/>
          <w:szCs w:val="24"/>
        </w:rPr>
      </w:pPr>
      <w:r w:rsidRPr="00921CE9">
        <w:rPr>
          <w:rFonts w:asciiTheme="minorHAnsi" w:hAnsiTheme="minorHAnsi" w:cstheme="minorHAnsi"/>
          <w:sz w:val="24"/>
          <w:szCs w:val="24"/>
        </w:rPr>
        <w:t>Αναστολή σπουδών μεταπτυχιακού φοιτητή χορηγείται μετά από απόφαση της Σ.Ε. και έγκριση της Συνέλευσης του Τμήματος για εξαιρετικά σοβαρούς λόγους και δεν μπορεί να είναι διάρκειας μεγαλύτερης των δύο (2) ακαδημαϊκών εξαμήνων, ούτε μικρότερης του ενός (1) εξαμήνου. Κάθε μεταπτυχιακός φοιτητής έχει δικαίωμα να ζητήσει, με αίτησή του, αναστολή φοίτησης. Ο χρόνος αναστολής φοίτησης δεν υπολογίζεται στη διάρκεια των σπουδών που προβλέπεται στον παρόντα Κανονισμό.</w:t>
      </w:r>
    </w:p>
    <w:p w14:paraId="063F91F9" w14:textId="77777777" w:rsidR="006A52D6" w:rsidRPr="00921CE9" w:rsidRDefault="006A52D6" w:rsidP="006A52D6">
      <w:pPr>
        <w:tabs>
          <w:tab w:val="left" w:pos="720"/>
        </w:tabs>
        <w:spacing w:after="0" w:line="200" w:lineRule="atLeast"/>
        <w:jc w:val="both"/>
        <w:rPr>
          <w:rFonts w:asciiTheme="minorHAnsi" w:hAnsiTheme="minorHAnsi" w:cstheme="minorHAnsi"/>
          <w:sz w:val="24"/>
          <w:szCs w:val="24"/>
        </w:rPr>
      </w:pPr>
    </w:p>
    <w:p w14:paraId="4FCFAFCF" w14:textId="13AD86E8" w:rsidR="006A52D6" w:rsidRPr="00921CE9" w:rsidRDefault="006A52D6" w:rsidP="006A52D6">
      <w:pPr>
        <w:tabs>
          <w:tab w:val="left" w:pos="720"/>
        </w:tabs>
        <w:spacing w:after="0" w:line="200" w:lineRule="atLeast"/>
        <w:jc w:val="both"/>
        <w:rPr>
          <w:rFonts w:asciiTheme="minorHAnsi" w:hAnsiTheme="minorHAnsi" w:cstheme="minorHAnsi"/>
          <w:sz w:val="24"/>
          <w:szCs w:val="24"/>
        </w:rPr>
      </w:pPr>
      <w:r w:rsidRPr="00921CE9">
        <w:rPr>
          <w:rFonts w:asciiTheme="minorHAnsi" w:hAnsiTheme="minorHAnsi" w:cstheme="minorHAnsi"/>
          <w:sz w:val="24"/>
          <w:szCs w:val="24"/>
        </w:rPr>
        <w:t xml:space="preserve">Ο μεταπτυχιακός φοιτητής που θα ενεργοποιήσει εκ νέου τη φοίτησή του είναι υποχρεωμένος να παρακολουθήσει όλα τα μαθήματα στα οποία δεν είχε αξιολογηθεί επιτυχώς πριν από την αναστολή της φοίτησής του. Ο μεταπτυχιακός φοιτητής, ο οποίος λαμβάνει άδεια αναστολής φοίτησης, </w:t>
      </w:r>
      <w:r w:rsidR="0002153D" w:rsidRPr="00921CE9">
        <w:rPr>
          <w:rFonts w:asciiTheme="minorHAnsi" w:hAnsiTheme="minorHAnsi" w:cstheme="minorHAnsi"/>
          <w:sz w:val="24"/>
          <w:szCs w:val="24"/>
        </w:rPr>
        <w:t xml:space="preserve">όταν επαναλάβει τη φοίτησή του, </w:t>
      </w:r>
      <w:r w:rsidRPr="00921CE9">
        <w:rPr>
          <w:rFonts w:asciiTheme="minorHAnsi" w:hAnsiTheme="minorHAnsi" w:cstheme="minorHAnsi"/>
          <w:sz w:val="24"/>
          <w:szCs w:val="24"/>
        </w:rPr>
        <w:t>εξακολουθεί να υπάγεται στο καθεστώς φοίτησης του χρόνου εγγραφής του ως μεταπτυχιακός φοιτητής. Κατά τη διάρκεια της αναστολής αίρεται η φοιτητική ιδιότητα και αναστέλλονται όλα τα σχετικά δικαιώματα.</w:t>
      </w:r>
    </w:p>
    <w:p w14:paraId="0BF9DA46" w14:textId="77777777" w:rsidR="006057A1" w:rsidRPr="00921CE9" w:rsidRDefault="006057A1" w:rsidP="006057A1">
      <w:pPr>
        <w:shd w:val="clear" w:color="auto" w:fill="FFFFFF"/>
        <w:tabs>
          <w:tab w:val="left" w:pos="720"/>
        </w:tabs>
        <w:spacing w:after="0" w:line="240" w:lineRule="auto"/>
        <w:jc w:val="both"/>
        <w:rPr>
          <w:rFonts w:asciiTheme="minorHAnsi" w:hAnsiTheme="minorHAnsi" w:cstheme="minorHAnsi"/>
          <w:sz w:val="24"/>
          <w:szCs w:val="24"/>
        </w:rPr>
      </w:pPr>
    </w:p>
    <w:p w14:paraId="0B376083" w14:textId="77777777" w:rsidR="00330A8A" w:rsidRPr="00921CE9" w:rsidRDefault="00754F17" w:rsidP="006057A1">
      <w:pPr>
        <w:shd w:val="clear" w:color="auto" w:fill="FFFFFF"/>
        <w:tabs>
          <w:tab w:val="left" w:pos="720"/>
        </w:tabs>
        <w:spacing w:after="0" w:line="240" w:lineRule="auto"/>
        <w:jc w:val="both"/>
        <w:rPr>
          <w:rFonts w:asciiTheme="minorHAnsi" w:hAnsiTheme="minorHAnsi" w:cstheme="minorHAnsi"/>
          <w:b/>
          <w:sz w:val="24"/>
          <w:szCs w:val="24"/>
        </w:rPr>
      </w:pPr>
      <w:r w:rsidRPr="00921CE9">
        <w:rPr>
          <w:rFonts w:asciiTheme="minorHAnsi" w:hAnsiTheme="minorHAnsi" w:cstheme="minorHAnsi"/>
          <w:b/>
          <w:sz w:val="24"/>
          <w:szCs w:val="24"/>
        </w:rPr>
        <w:t>Π</w:t>
      </w:r>
      <w:r w:rsidR="0090380C" w:rsidRPr="00921CE9">
        <w:rPr>
          <w:rFonts w:asciiTheme="minorHAnsi" w:hAnsiTheme="minorHAnsi" w:cstheme="minorHAnsi"/>
          <w:b/>
          <w:sz w:val="24"/>
          <w:szCs w:val="24"/>
        </w:rPr>
        <w:t>αρακολούθηση μ</w:t>
      </w:r>
      <w:r w:rsidR="00330A8A" w:rsidRPr="00921CE9">
        <w:rPr>
          <w:rFonts w:asciiTheme="minorHAnsi" w:hAnsiTheme="minorHAnsi" w:cstheme="minorHAnsi"/>
          <w:b/>
          <w:sz w:val="24"/>
          <w:szCs w:val="24"/>
        </w:rPr>
        <w:t xml:space="preserve">αθημάτων </w:t>
      </w:r>
    </w:p>
    <w:p w14:paraId="667E3417" w14:textId="77777777" w:rsidR="00302295" w:rsidRPr="00330A8A" w:rsidRDefault="00302295" w:rsidP="006057A1">
      <w:pPr>
        <w:shd w:val="clear" w:color="auto" w:fill="FFFFFF"/>
        <w:tabs>
          <w:tab w:val="left" w:pos="720"/>
        </w:tabs>
        <w:spacing w:after="0" w:line="240" w:lineRule="auto"/>
        <w:jc w:val="both"/>
        <w:rPr>
          <w:rFonts w:asciiTheme="minorHAnsi" w:hAnsiTheme="minorHAnsi" w:cstheme="minorHAnsi"/>
          <w:sz w:val="24"/>
          <w:szCs w:val="24"/>
        </w:rPr>
      </w:pPr>
    </w:p>
    <w:p w14:paraId="152FB7A6" w14:textId="77777777" w:rsidR="00FF4A1F" w:rsidRPr="00921CE9" w:rsidRDefault="00FF4A1F" w:rsidP="006057A1">
      <w:pPr>
        <w:spacing w:after="0" w:line="240" w:lineRule="auto"/>
        <w:jc w:val="both"/>
        <w:rPr>
          <w:rFonts w:asciiTheme="minorHAnsi" w:hAnsiTheme="minorHAnsi" w:cstheme="minorHAnsi"/>
          <w:sz w:val="24"/>
          <w:szCs w:val="24"/>
        </w:rPr>
      </w:pPr>
      <w:r w:rsidRPr="00921CE9">
        <w:rPr>
          <w:rFonts w:asciiTheme="minorHAnsi" w:hAnsiTheme="minorHAnsi" w:cstheme="minorHAnsi"/>
          <w:sz w:val="24"/>
          <w:szCs w:val="24"/>
        </w:rPr>
        <w:t>Η παρακολούθηση των μαθημάτων στο Π.Μ.Σ. είναι υποχρεωτική τόσο στις δια ζώσης συναντήσεις όσο και στις συναντήσεις με τη χρήση νέων τεχνολογιών, όπου θα δηλώνεται ηλεκτρονικά η παρουσία του/της φοιτητή/</w:t>
      </w:r>
      <w:proofErr w:type="spellStart"/>
      <w:r w:rsidRPr="00921CE9">
        <w:rPr>
          <w:rFonts w:asciiTheme="minorHAnsi" w:hAnsiTheme="minorHAnsi" w:cstheme="minorHAnsi"/>
          <w:sz w:val="24"/>
          <w:szCs w:val="24"/>
        </w:rPr>
        <w:t>τριας</w:t>
      </w:r>
      <w:proofErr w:type="spellEnd"/>
      <w:r w:rsidRPr="00921CE9">
        <w:rPr>
          <w:rFonts w:asciiTheme="minorHAnsi" w:hAnsiTheme="minorHAnsi" w:cstheme="minorHAnsi"/>
          <w:sz w:val="24"/>
          <w:szCs w:val="24"/>
        </w:rPr>
        <w:t>.</w:t>
      </w:r>
    </w:p>
    <w:p w14:paraId="12A14088" w14:textId="6476FDE4" w:rsidR="00330A8A" w:rsidRPr="00921CE9" w:rsidRDefault="00FF4A1F" w:rsidP="006057A1">
      <w:pPr>
        <w:spacing w:after="0" w:line="240" w:lineRule="auto"/>
        <w:jc w:val="both"/>
        <w:rPr>
          <w:rFonts w:asciiTheme="minorHAnsi" w:hAnsiTheme="minorHAnsi" w:cstheme="minorHAnsi"/>
          <w:sz w:val="24"/>
          <w:szCs w:val="24"/>
        </w:rPr>
      </w:pPr>
      <w:r w:rsidRPr="00921CE9">
        <w:rPr>
          <w:rFonts w:asciiTheme="minorHAnsi" w:hAnsiTheme="minorHAnsi" w:cstheme="minorHAnsi"/>
          <w:sz w:val="24"/>
          <w:szCs w:val="24"/>
        </w:rPr>
        <w:t>Προβλέπεται ποσοστό αιτιολογημένων απουσιών δύο (2) τρίωρα ανά μάθημα.</w:t>
      </w:r>
    </w:p>
    <w:p w14:paraId="4F3563A4" w14:textId="4F7AD07D" w:rsidR="00210F93" w:rsidRPr="00921CE9" w:rsidRDefault="00562C96" w:rsidP="006057A1">
      <w:pPr>
        <w:shd w:val="clear" w:color="auto" w:fill="FFFFFF" w:themeFill="background1"/>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Ο </w:t>
      </w:r>
      <w:r w:rsidR="00330A8A" w:rsidRPr="00CB42CB">
        <w:rPr>
          <w:rFonts w:asciiTheme="minorHAnsi" w:hAnsiTheme="minorHAnsi" w:cstheme="minorHAnsi"/>
          <w:sz w:val="24"/>
          <w:szCs w:val="24"/>
        </w:rPr>
        <w:t>μεταπτυχιακό</w:t>
      </w:r>
      <w:r>
        <w:rPr>
          <w:rFonts w:asciiTheme="minorHAnsi" w:hAnsiTheme="minorHAnsi" w:cstheme="minorHAnsi"/>
          <w:sz w:val="24"/>
          <w:szCs w:val="24"/>
        </w:rPr>
        <w:t>ς</w:t>
      </w:r>
      <w:r w:rsidR="00210F93" w:rsidRPr="00CB42CB">
        <w:rPr>
          <w:rFonts w:asciiTheme="minorHAnsi" w:hAnsiTheme="minorHAnsi" w:cstheme="minorHAnsi"/>
          <w:sz w:val="24"/>
          <w:szCs w:val="24"/>
        </w:rPr>
        <w:t>/ή</w:t>
      </w:r>
      <w:r w:rsidR="00330A8A" w:rsidRPr="00CB42CB">
        <w:rPr>
          <w:rFonts w:asciiTheme="minorHAnsi" w:hAnsiTheme="minorHAnsi" w:cstheme="minorHAnsi"/>
          <w:sz w:val="24"/>
          <w:szCs w:val="24"/>
        </w:rPr>
        <w:t xml:space="preserve"> φοιτητή</w:t>
      </w:r>
      <w:r>
        <w:rPr>
          <w:rFonts w:asciiTheme="minorHAnsi" w:hAnsiTheme="minorHAnsi" w:cstheme="minorHAnsi"/>
          <w:sz w:val="24"/>
          <w:szCs w:val="24"/>
        </w:rPr>
        <w:t>ς</w:t>
      </w:r>
      <w:r w:rsidR="00210F93" w:rsidRPr="00CB42CB">
        <w:rPr>
          <w:rFonts w:asciiTheme="minorHAnsi" w:hAnsiTheme="minorHAnsi" w:cstheme="minorHAnsi"/>
          <w:sz w:val="24"/>
          <w:szCs w:val="24"/>
        </w:rPr>
        <w:t>/</w:t>
      </w:r>
      <w:proofErr w:type="spellStart"/>
      <w:r w:rsidR="00210F93" w:rsidRPr="00CB42CB">
        <w:rPr>
          <w:rFonts w:asciiTheme="minorHAnsi" w:hAnsiTheme="minorHAnsi" w:cstheme="minorHAnsi"/>
          <w:sz w:val="24"/>
          <w:szCs w:val="24"/>
        </w:rPr>
        <w:t>τρια</w:t>
      </w:r>
      <w:proofErr w:type="spellEnd"/>
      <w:r w:rsidR="00330A8A" w:rsidRPr="00CB42CB">
        <w:rPr>
          <w:rFonts w:asciiTheme="minorHAnsi" w:hAnsiTheme="minorHAnsi" w:cstheme="minorHAnsi"/>
          <w:sz w:val="24"/>
          <w:szCs w:val="24"/>
        </w:rPr>
        <w:t xml:space="preserve"> </w:t>
      </w:r>
      <w:r>
        <w:rPr>
          <w:rFonts w:asciiTheme="minorHAnsi" w:hAnsiTheme="minorHAnsi" w:cstheme="minorHAnsi"/>
          <w:sz w:val="24"/>
          <w:szCs w:val="24"/>
        </w:rPr>
        <w:t xml:space="preserve">υποχρεούται να παρακολουθήσει </w:t>
      </w:r>
      <w:r w:rsidR="00FF4A1F">
        <w:rPr>
          <w:rFonts w:asciiTheme="minorHAnsi" w:hAnsiTheme="minorHAnsi" w:cstheme="minorHAnsi"/>
          <w:sz w:val="24"/>
          <w:szCs w:val="24"/>
        </w:rPr>
        <w:t xml:space="preserve">έως δύο (2) </w:t>
      </w:r>
      <w:r>
        <w:rPr>
          <w:rFonts w:asciiTheme="minorHAnsi" w:hAnsiTheme="minorHAnsi" w:cstheme="minorHAnsi"/>
          <w:sz w:val="24"/>
          <w:szCs w:val="24"/>
        </w:rPr>
        <w:t>μαθήματα</w:t>
      </w:r>
      <w:r w:rsidR="00330A8A" w:rsidRPr="00330A8A">
        <w:rPr>
          <w:rFonts w:asciiTheme="minorHAnsi" w:hAnsiTheme="minorHAnsi" w:cstheme="minorHAnsi"/>
          <w:sz w:val="24"/>
          <w:szCs w:val="24"/>
        </w:rPr>
        <w:t xml:space="preserve"> </w:t>
      </w:r>
      <w:r w:rsidR="00330A8A" w:rsidRPr="00921CE9">
        <w:rPr>
          <w:rFonts w:asciiTheme="minorHAnsi" w:hAnsiTheme="minorHAnsi" w:cstheme="minorHAnsi"/>
          <w:sz w:val="24"/>
          <w:szCs w:val="24"/>
        </w:rPr>
        <w:t>προπτυχιακού επιπέ</w:t>
      </w:r>
      <w:r w:rsidR="0098712D" w:rsidRPr="00921CE9">
        <w:rPr>
          <w:rFonts w:asciiTheme="minorHAnsi" w:hAnsiTheme="minorHAnsi" w:cstheme="minorHAnsi"/>
          <w:sz w:val="24"/>
          <w:szCs w:val="24"/>
        </w:rPr>
        <w:t>δου</w:t>
      </w:r>
      <w:r w:rsidR="00330A8A" w:rsidRPr="00921CE9">
        <w:rPr>
          <w:rFonts w:asciiTheme="minorHAnsi" w:hAnsiTheme="minorHAnsi" w:cstheme="minorHAnsi"/>
          <w:sz w:val="24"/>
          <w:szCs w:val="24"/>
        </w:rPr>
        <w:t xml:space="preserve"> στην περίπτωση που </w:t>
      </w:r>
      <w:r w:rsidR="00FF4A1F" w:rsidRPr="00921CE9">
        <w:rPr>
          <w:rFonts w:asciiTheme="minorHAnsi" w:hAnsiTheme="minorHAnsi" w:cstheme="minorHAnsi"/>
          <w:sz w:val="24"/>
          <w:szCs w:val="24"/>
        </w:rPr>
        <w:t>η Σ.Ε.</w:t>
      </w:r>
      <w:r w:rsidR="00330A8A" w:rsidRPr="00921CE9">
        <w:rPr>
          <w:rFonts w:asciiTheme="minorHAnsi" w:hAnsiTheme="minorHAnsi" w:cstheme="minorHAnsi"/>
          <w:sz w:val="24"/>
          <w:szCs w:val="24"/>
        </w:rPr>
        <w:t xml:space="preserve"> κρίνει ότι η κατάρτισή του</w:t>
      </w:r>
      <w:r w:rsidRPr="00921CE9">
        <w:rPr>
          <w:rFonts w:asciiTheme="minorHAnsi" w:hAnsiTheme="minorHAnsi" w:cstheme="minorHAnsi"/>
          <w:sz w:val="24"/>
          <w:szCs w:val="24"/>
        </w:rPr>
        <w:t>/ της</w:t>
      </w:r>
      <w:r w:rsidR="00330A8A" w:rsidRPr="00921CE9">
        <w:rPr>
          <w:rFonts w:asciiTheme="minorHAnsi" w:hAnsiTheme="minorHAnsi" w:cstheme="minorHAnsi"/>
          <w:sz w:val="24"/>
          <w:szCs w:val="24"/>
        </w:rPr>
        <w:t xml:space="preserve"> δεν είναι επαρκής στην κατεύθυνση του Π</w:t>
      </w:r>
      <w:r w:rsidR="0098712D" w:rsidRPr="00921CE9">
        <w:rPr>
          <w:rFonts w:asciiTheme="minorHAnsi" w:hAnsiTheme="minorHAnsi" w:cstheme="minorHAnsi"/>
          <w:sz w:val="24"/>
          <w:szCs w:val="24"/>
        </w:rPr>
        <w:t>.</w:t>
      </w:r>
      <w:r w:rsidR="00330A8A" w:rsidRPr="00921CE9">
        <w:rPr>
          <w:rFonts w:asciiTheme="minorHAnsi" w:hAnsiTheme="minorHAnsi" w:cstheme="minorHAnsi"/>
          <w:sz w:val="24"/>
          <w:szCs w:val="24"/>
        </w:rPr>
        <w:t>Μ</w:t>
      </w:r>
      <w:r w:rsidR="0098712D" w:rsidRPr="00921CE9">
        <w:rPr>
          <w:rFonts w:asciiTheme="minorHAnsi" w:hAnsiTheme="minorHAnsi" w:cstheme="minorHAnsi"/>
          <w:sz w:val="24"/>
          <w:szCs w:val="24"/>
        </w:rPr>
        <w:t>.</w:t>
      </w:r>
      <w:r w:rsidR="00330A8A" w:rsidRPr="00921CE9">
        <w:rPr>
          <w:rFonts w:asciiTheme="minorHAnsi" w:hAnsiTheme="minorHAnsi" w:cstheme="minorHAnsi"/>
          <w:sz w:val="24"/>
          <w:szCs w:val="24"/>
        </w:rPr>
        <w:t>Σ</w:t>
      </w:r>
      <w:r w:rsidR="00B73425" w:rsidRPr="00921CE9">
        <w:rPr>
          <w:rFonts w:asciiTheme="minorHAnsi" w:hAnsiTheme="minorHAnsi" w:cstheme="minorHAnsi"/>
          <w:sz w:val="24"/>
          <w:szCs w:val="24"/>
        </w:rPr>
        <w:t>.</w:t>
      </w:r>
    </w:p>
    <w:p w14:paraId="4E3C7A4C" w14:textId="77777777" w:rsidR="006057A1" w:rsidRPr="00921CE9" w:rsidRDefault="006057A1" w:rsidP="006057A1">
      <w:pPr>
        <w:shd w:val="clear" w:color="auto" w:fill="FFFFFF"/>
        <w:tabs>
          <w:tab w:val="left" w:pos="720"/>
        </w:tabs>
        <w:spacing w:after="0" w:line="240" w:lineRule="auto"/>
        <w:jc w:val="both"/>
        <w:rPr>
          <w:rFonts w:asciiTheme="minorHAnsi" w:hAnsiTheme="minorHAnsi" w:cstheme="minorHAnsi"/>
          <w:sz w:val="24"/>
          <w:szCs w:val="24"/>
        </w:rPr>
      </w:pPr>
    </w:p>
    <w:p w14:paraId="012C88C9" w14:textId="77777777" w:rsidR="00330A8A" w:rsidRPr="00921CE9" w:rsidRDefault="00330A8A" w:rsidP="006057A1">
      <w:pPr>
        <w:shd w:val="clear" w:color="auto" w:fill="FFFFFF"/>
        <w:tabs>
          <w:tab w:val="left" w:pos="720"/>
        </w:tabs>
        <w:spacing w:after="0" w:line="240" w:lineRule="auto"/>
        <w:jc w:val="both"/>
        <w:rPr>
          <w:rFonts w:asciiTheme="minorHAnsi" w:hAnsiTheme="minorHAnsi" w:cstheme="minorHAnsi"/>
          <w:b/>
          <w:sz w:val="24"/>
          <w:szCs w:val="24"/>
        </w:rPr>
      </w:pPr>
      <w:r w:rsidRPr="00921CE9">
        <w:rPr>
          <w:rFonts w:asciiTheme="minorHAnsi" w:hAnsiTheme="minorHAnsi" w:cstheme="minorHAnsi"/>
          <w:b/>
          <w:sz w:val="24"/>
          <w:szCs w:val="24"/>
        </w:rPr>
        <w:t>Υποστήριξη Μεταπτυχιακής Διπλωματικής Εργασίας</w:t>
      </w:r>
    </w:p>
    <w:p w14:paraId="271B0CE5" w14:textId="1CD9DFAA" w:rsidR="00330A8A" w:rsidRPr="00921CE9" w:rsidRDefault="00FF4A1F" w:rsidP="00FF4A1F">
      <w:pPr>
        <w:spacing w:before="120" w:after="0" w:line="240" w:lineRule="auto"/>
        <w:ind w:right="-6"/>
        <w:jc w:val="both"/>
        <w:rPr>
          <w:rFonts w:asciiTheme="minorHAnsi" w:hAnsiTheme="minorHAnsi" w:cstheme="minorHAnsi"/>
          <w:sz w:val="24"/>
          <w:szCs w:val="24"/>
        </w:rPr>
      </w:pPr>
      <w:r w:rsidRPr="00921CE9">
        <w:rPr>
          <w:rFonts w:asciiTheme="minorHAnsi" w:hAnsiTheme="minorHAnsi" w:cstheme="minorHAnsi"/>
          <w:sz w:val="24"/>
          <w:szCs w:val="24"/>
        </w:rPr>
        <w:t>Η μεταπτυχιακή διπλωματική εργασία υποστηρίζεται ενώπιον τριμελούς επιτροπής, αποτελούμενης από τον επιβλέποντα και δύο άλλα μέλη, σύμφωνα με την ισχύουσα νομοθεσία. Μετά την επιτυχή υποστήριξη της διπλωματικής εργασίας ο υποψήφιος υποχρεούται να καταθέσει τρία αντίτυπα της εργασίας του σε έντυπη και ψηφιακή μορφή (σε CD ή DVD) στη Γραμματεία του Προγράμματος</w:t>
      </w:r>
      <w:r w:rsidR="000A11BE" w:rsidRPr="000A11BE">
        <w:rPr>
          <w:rFonts w:asciiTheme="minorHAnsi" w:hAnsiTheme="minorHAnsi" w:cstheme="minorHAnsi"/>
          <w:sz w:val="24"/>
          <w:szCs w:val="24"/>
        </w:rPr>
        <w:t>, κ</w:t>
      </w:r>
      <w:r w:rsidR="000A11BE" w:rsidRPr="00921CE9">
        <w:rPr>
          <w:rFonts w:asciiTheme="minorHAnsi" w:hAnsiTheme="minorHAnsi" w:cstheme="minorHAnsi"/>
          <w:sz w:val="24"/>
          <w:szCs w:val="24"/>
        </w:rPr>
        <w:t>αθώς και όλα τα απαραίτητα έγγραφα/ υπεύθυνες δηλώσεις (γνησιότητας, κ.λπ.)</w:t>
      </w:r>
      <w:r w:rsidR="000A11BE" w:rsidRPr="000A11BE">
        <w:rPr>
          <w:rFonts w:asciiTheme="minorHAnsi" w:hAnsiTheme="minorHAnsi" w:cstheme="minorHAnsi"/>
          <w:sz w:val="24"/>
          <w:szCs w:val="24"/>
        </w:rPr>
        <w:t xml:space="preserve"> στη Γραμματεία του Προγράμματος.</w:t>
      </w:r>
    </w:p>
    <w:p w14:paraId="1C03545F" w14:textId="77777777" w:rsidR="006057A1" w:rsidRPr="00921CE9" w:rsidRDefault="006057A1" w:rsidP="006057A1">
      <w:pPr>
        <w:shd w:val="clear" w:color="auto" w:fill="FFFFFF"/>
        <w:tabs>
          <w:tab w:val="left" w:pos="720"/>
        </w:tabs>
        <w:spacing w:after="0" w:line="240" w:lineRule="auto"/>
        <w:jc w:val="both"/>
        <w:rPr>
          <w:rFonts w:asciiTheme="minorHAnsi" w:hAnsiTheme="minorHAnsi" w:cstheme="minorHAnsi"/>
          <w:sz w:val="24"/>
          <w:szCs w:val="24"/>
        </w:rPr>
      </w:pPr>
    </w:p>
    <w:p w14:paraId="46C883F2" w14:textId="77777777" w:rsidR="0090380C" w:rsidRPr="00921CE9" w:rsidRDefault="0090380C" w:rsidP="006057A1">
      <w:pPr>
        <w:shd w:val="clear" w:color="auto" w:fill="FFFFFF"/>
        <w:tabs>
          <w:tab w:val="left" w:pos="720"/>
        </w:tabs>
        <w:spacing w:after="0" w:line="240" w:lineRule="auto"/>
        <w:jc w:val="both"/>
        <w:rPr>
          <w:rFonts w:asciiTheme="minorHAnsi" w:hAnsiTheme="minorHAnsi" w:cstheme="minorHAnsi"/>
          <w:b/>
          <w:sz w:val="24"/>
          <w:szCs w:val="24"/>
        </w:rPr>
      </w:pPr>
      <w:r w:rsidRPr="00921CE9">
        <w:rPr>
          <w:rFonts w:asciiTheme="minorHAnsi" w:hAnsiTheme="minorHAnsi" w:cstheme="minorHAnsi"/>
          <w:b/>
          <w:sz w:val="24"/>
          <w:szCs w:val="24"/>
        </w:rPr>
        <w:t>Υποβολή υποψηφιότητας</w:t>
      </w:r>
    </w:p>
    <w:p w14:paraId="157AC70A" w14:textId="77777777" w:rsidR="00302295" w:rsidRPr="00921CE9" w:rsidRDefault="00302295" w:rsidP="006057A1">
      <w:pPr>
        <w:shd w:val="clear" w:color="auto" w:fill="FFFFFF"/>
        <w:tabs>
          <w:tab w:val="left" w:pos="720"/>
        </w:tabs>
        <w:spacing w:after="0" w:line="240" w:lineRule="auto"/>
        <w:jc w:val="both"/>
        <w:rPr>
          <w:rFonts w:asciiTheme="minorHAnsi" w:hAnsiTheme="minorHAnsi" w:cstheme="minorHAnsi"/>
          <w:sz w:val="24"/>
          <w:szCs w:val="24"/>
        </w:rPr>
      </w:pPr>
    </w:p>
    <w:p w14:paraId="2232823B" w14:textId="07821F50" w:rsidR="0090380C" w:rsidRPr="00921CE9" w:rsidRDefault="00F51C15" w:rsidP="006057A1">
      <w:pPr>
        <w:shd w:val="clear" w:color="auto" w:fill="FFFFFF"/>
        <w:tabs>
          <w:tab w:val="left" w:pos="720"/>
        </w:tabs>
        <w:spacing w:after="0" w:line="240" w:lineRule="auto"/>
        <w:jc w:val="both"/>
        <w:rPr>
          <w:rFonts w:asciiTheme="minorHAnsi" w:hAnsiTheme="minorHAnsi" w:cstheme="minorHAnsi"/>
          <w:sz w:val="24"/>
          <w:szCs w:val="24"/>
        </w:rPr>
      </w:pPr>
      <w:r w:rsidRPr="00921CE9">
        <w:rPr>
          <w:rFonts w:asciiTheme="minorHAnsi" w:hAnsiTheme="minorHAnsi" w:cstheme="minorHAnsi"/>
          <w:sz w:val="24"/>
          <w:szCs w:val="24"/>
        </w:rPr>
        <w:t>Οι  υποψήφιοι/</w:t>
      </w:r>
      <w:proofErr w:type="spellStart"/>
      <w:r w:rsidRPr="00921CE9">
        <w:rPr>
          <w:rFonts w:asciiTheme="minorHAnsi" w:hAnsiTheme="minorHAnsi" w:cstheme="minorHAnsi"/>
          <w:sz w:val="24"/>
          <w:szCs w:val="24"/>
        </w:rPr>
        <w:t>ες</w:t>
      </w:r>
      <w:proofErr w:type="spellEnd"/>
      <w:r w:rsidRPr="00921CE9">
        <w:rPr>
          <w:rFonts w:asciiTheme="minorHAnsi" w:hAnsiTheme="minorHAnsi" w:cstheme="minorHAnsi"/>
          <w:sz w:val="24"/>
          <w:szCs w:val="24"/>
        </w:rPr>
        <w:t xml:space="preserve"> υποβάλλουν ηλεκτρονικά την αίτησή </w:t>
      </w:r>
      <w:r w:rsidR="005D54B4" w:rsidRPr="00921CE9">
        <w:rPr>
          <w:rFonts w:asciiTheme="minorHAnsi" w:hAnsiTheme="minorHAnsi" w:cstheme="minorHAnsi"/>
          <w:sz w:val="24"/>
          <w:szCs w:val="24"/>
        </w:rPr>
        <w:t xml:space="preserve">τους και τα υπόλοιπα στοιχεία του φακέλου υποψηφιότητάς </w:t>
      </w:r>
      <w:r w:rsidRPr="00921CE9">
        <w:rPr>
          <w:rFonts w:asciiTheme="minorHAnsi" w:hAnsiTheme="minorHAnsi" w:cstheme="minorHAnsi"/>
          <w:sz w:val="24"/>
          <w:szCs w:val="24"/>
        </w:rPr>
        <w:t>τους</w:t>
      </w:r>
      <w:r w:rsidR="006A6093" w:rsidRPr="00921CE9">
        <w:rPr>
          <w:rFonts w:asciiTheme="minorHAnsi" w:hAnsiTheme="minorHAnsi" w:cstheme="minorHAnsi"/>
          <w:sz w:val="24"/>
          <w:szCs w:val="24"/>
        </w:rPr>
        <w:t xml:space="preserve"> </w:t>
      </w:r>
      <w:r w:rsidR="005D54B4" w:rsidRPr="00921CE9">
        <w:rPr>
          <w:rFonts w:asciiTheme="minorHAnsi" w:hAnsiTheme="minorHAnsi" w:cstheme="minorHAnsi"/>
          <w:sz w:val="24"/>
          <w:szCs w:val="24"/>
        </w:rPr>
        <w:t xml:space="preserve">στη διεύθυνση </w:t>
      </w:r>
      <w:hyperlink r:id="rId9" w:tgtFrame="_blank" w:history="1">
        <w:r w:rsidR="00F46545" w:rsidRPr="00F46545">
          <w:rPr>
            <w:rFonts w:ascii="Arial" w:hAnsi="Arial" w:cs="Arial"/>
            <w:color w:val="1155CC"/>
            <w:u w:val="single"/>
            <w:shd w:val="clear" w:color="auto" w:fill="FFFFFF"/>
          </w:rPr>
          <w:t>https://cutt.ly/ZxEV6W4</w:t>
        </w:r>
      </w:hyperlink>
      <w:r w:rsidR="006502FF">
        <w:rPr>
          <w:rFonts w:asciiTheme="minorHAnsi" w:hAnsiTheme="minorHAnsi" w:cstheme="minorHAnsi"/>
          <w:sz w:val="24"/>
          <w:szCs w:val="24"/>
        </w:rPr>
        <w:t xml:space="preserve"> </w:t>
      </w:r>
      <w:r w:rsidR="006A6093" w:rsidRPr="00921CE9">
        <w:rPr>
          <w:rFonts w:asciiTheme="minorHAnsi" w:hAnsiTheme="minorHAnsi" w:cstheme="minorHAnsi"/>
          <w:sz w:val="24"/>
          <w:szCs w:val="24"/>
        </w:rPr>
        <w:t>από την ημερομηνία προκήρυξης του Π</w:t>
      </w:r>
      <w:r w:rsidR="005D54B4" w:rsidRPr="00921CE9">
        <w:rPr>
          <w:rFonts w:asciiTheme="minorHAnsi" w:hAnsiTheme="minorHAnsi" w:cstheme="minorHAnsi"/>
          <w:sz w:val="24"/>
          <w:szCs w:val="24"/>
        </w:rPr>
        <w:t>.</w:t>
      </w:r>
      <w:r w:rsidR="006A6093" w:rsidRPr="00921CE9">
        <w:rPr>
          <w:rFonts w:asciiTheme="minorHAnsi" w:hAnsiTheme="minorHAnsi" w:cstheme="minorHAnsi"/>
          <w:sz w:val="24"/>
          <w:szCs w:val="24"/>
        </w:rPr>
        <w:t>Μ</w:t>
      </w:r>
      <w:r w:rsidR="005D54B4" w:rsidRPr="00921CE9">
        <w:rPr>
          <w:rFonts w:asciiTheme="minorHAnsi" w:hAnsiTheme="minorHAnsi" w:cstheme="minorHAnsi"/>
          <w:sz w:val="24"/>
          <w:szCs w:val="24"/>
        </w:rPr>
        <w:t>.</w:t>
      </w:r>
      <w:r w:rsidR="006A6093" w:rsidRPr="00921CE9">
        <w:rPr>
          <w:rFonts w:asciiTheme="minorHAnsi" w:hAnsiTheme="minorHAnsi" w:cstheme="minorHAnsi"/>
          <w:sz w:val="24"/>
          <w:szCs w:val="24"/>
        </w:rPr>
        <w:t>Σ</w:t>
      </w:r>
      <w:r w:rsidR="005D54B4" w:rsidRPr="00921CE9">
        <w:rPr>
          <w:rFonts w:asciiTheme="minorHAnsi" w:hAnsiTheme="minorHAnsi" w:cstheme="minorHAnsi"/>
          <w:sz w:val="24"/>
          <w:szCs w:val="24"/>
        </w:rPr>
        <w:t>. έως</w:t>
      </w:r>
      <w:r w:rsidR="000E692A" w:rsidRPr="000E692A">
        <w:rPr>
          <w:rFonts w:asciiTheme="minorHAnsi" w:hAnsiTheme="minorHAnsi"/>
          <w:sz w:val="24"/>
          <w:szCs w:val="24"/>
        </w:rPr>
        <w:t xml:space="preserve"> </w:t>
      </w:r>
      <w:r w:rsidR="008475EC">
        <w:rPr>
          <w:rFonts w:asciiTheme="minorHAnsi" w:hAnsiTheme="minorHAnsi"/>
          <w:b/>
          <w:sz w:val="24"/>
          <w:szCs w:val="24"/>
        </w:rPr>
        <w:t>31/05/2022</w:t>
      </w:r>
      <w:bookmarkStart w:id="0" w:name="_GoBack"/>
      <w:bookmarkEnd w:id="0"/>
      <w:r w:rsidR="000E692A" w:rsidRPr="002759E0">
        <w:rPr>
          <w:rFonts w:asciiTheme="minorHAnsi" w:hAnsiTheme="minorHAnsi"/>
          <w:sz w:val="24"/>
          <w:szCs w:val="24"/>
        </w:rPr>
        <w:t xml:space="preserve"> </w:t>
      </w:r>
      <w:r w:rsidR="005D54B4" w:rsidRPr="00921CE9">
        <w:rPr>
          <w:rFonts w:asciiTheme="minorHAnsi" w:hAnsiTheme="minorHAnsi" w:cstheme="minorHAnsi"/>
          <w:sz w:val="24"/>
          <w:szCs w:val="24"/>
        </w:rPr>
        <w:t>και ώρα 23.00</w:t>
      </w:r>
      <w:r w:rsidR="00E815F0" w:rsidRPr="00921CE9">
        <w:rPr>
          <w:rFonts w:asciiTheme="minorHAnsi" w:hAnsiTheme="minorHAnsi" w:cstheme="minorHAnsi"/>
          <w:sz w:val="24"/>
          <w:szCs w:val="24"/>
        </w:rPr>
        <w:t xml:space="preserve"> </w:t>
      </w:r>
      <w:r w:rsidR="005D54B4" w:rsidRPr="00921CE9">
        <w:rPr>
          <w:rFonts w:asciiTheme="minorHAnsi" w:hAnsiTheme="minorHAnsi" w:cstheme="minorHAnsi"/>
          <w:sz w:val="24"/>
          <w:szCs w:val="24"/>
        </w:rPr>
        <w:t xml:space="preserve"> </w:t>
      </w:r>
    </w:p>
    <w:p w14:paraId="569FE727" w14:textId="77777777" w:rsidR="00EE36C0" w:rsidRDefault="00EE36C0" w:rsidP="00EE36C0">
      <w:pPr>
        <w:shd w:val="clear" w:color="auto" w:fill="FFFFFF"/>
        <w:tabs>
          <w:tab w:val="left" w:pos="720"/>
        </w:tabs>
        <w:spacing w:after="0" w:line="240" w:lineRule="auto"/>
        <w:jc w:val="both"/>
        <w:rPr>
          <w:rFonts w:asciiTheme="minorHAnsi" w:hAnsiTheme="minorHAnsi" w:cstheme="minorHAnsi"/>
          <w:sz w:val="24"/>
          <w:szCs w:val="24"/>
        </w:rPr>
      </w:pPr>
    </w:p>
    <w:p w14:paraId="4A98FCD8" w14:textId="7E1FDC6D" w:rsidR="00330A8A" w:rsidRPr="00921CE9" w:rsidRDefault="00896C37" w:rsidP="006057A1">
      <w:pPr>
        <w:shd w:val="clear" w:color="auto" w:fill="FFFFFF"/>
        <w:tabs>
          <w:tab w:val="left" w:pos="720"/>
        </w:tabs>
        <w:spacing w:after="0" w:line="240" w:lineRule="auto"/>
        <w:jc w:val="both"/>
        <w:rPr>
          <w:rFonts w:asciiTheme="minorHAnsi" w:hAnsiTheme="minorHAnsi" w:cstheme="minorHAnsi"/>
          <w:b/>
          <w:sz w:val="24"/>
          <w:szCs w:val="24"/>
        </w:rPr>
      </w:pPr>
      <w:r w:rsidRPr="00921CE9">
        <w:rPr>
          <w:rFonts w:asciiTheme="minorHAnsi" w:hAnsiTheme="minorHAnsi" w:cstheme="minorHAnsi"/>
          <w:b/>
          <w:sz w:val="24"/>
          <w:szCs w:val="24"/>
        </w:rPr>
        <w:t>Επιλογή ε</w:t>
      </w:r>
      <w:r w:rsidR="00330A8A" w:rsidRPr="00921CE9">
        <w:rPr>
          <w:rFonts w:asciiTheme="minorHAnsi" w:hAnsiTheme="minorHAnsi" w:cstheme="minorHAnsi"/>
          <w:b/>
          <w:sz w:val="24"/>
          <w:szCs w:val="24"/>
        </w:rPr>
        <w:t>ισακτέων</w:t>
      </w:r>
    </w:p>
    <w:p w14:paraId="6A28CD4C" w14:textId="77777777" w:rsidR="00302295" w:rsidRPr="00921CE9" w:rsidRDefault="00302295" w:rsidP="006057A1">
      <w:pPr>
        <w:shd w:val="clear" w:color="auto" w:fill="FFFFFF"/>
        <w:tabs>
          <w:tab w:val="left" w:pos="720"/>
        </w:tabs>
        <w:spacing w:after="0" w:line="240" w:lineRule="auto"/>
        <w:jc w:val="both"/>
        <w:rPr>
          <w:rFonts w:asciiTheme="minorHAnsi" w:hAnsiTheme="minorHAnsi" w:cstheme="minorHAnsi"/>
          <w:sz w:val="24"/>
          <w:szCs w:val="24"/>
        </w:rPr>
      </w:pPr>
    </w:p>
    <w:p w14:paraId="5D035581" w14:textId="77777777" w:rsidR="00A94490" w:rsidRDefault="00FE5590" w:rsidP="00FE5590">
      <w:pPr>
        <w:shd w:val="clear" w:color="auto" w:fill="FFFFFF"/>
        <w:tabs>
          <w:tab w:val="left" w:pos="720"/>
        </w:tabs>
        <w:spacing w:after="0" w:line="240" w:lineRule="auto"/>
        <w:jc w:val="both"/>
        <w:rPr>
          <w:rFonts w:asciiTheme="minorHAnsi" w:hAnsiTheme="minorHAnsi" w:cstheme="minorHAnsi"/>
          <w:sz w:val="24"/>
          <w:szCs w:val="24"/>
        </w:rPr>
      </w:pPr>
      <w:r w:rsidRPr="00330A8A">
        <w:rPr>
          <w:rFonts w:asciiTheme="minorHAnsi" w:hAnsiTheme="minorHAnsi" w:cstheme="minorHAnsi"/>
          <w:sz w:val="24"/>
          <w:szCs w:val="24"/>
        </w:rPr>
        <w:t xml:space="preserve">Η επιλογή των εισακτέων στο </w:t>
      </w:r>
      <w:r w:rsidRPr="00020E57">
        <w:rPr>
          <w:rFonts w:asciiTheme="minorHAnsi" w:hAnsiTheme="minorHAnsi" w:cstheme="minorHAnsi"/>
          <w:sz w:val="24"/>
          <w:szCs w:val="24"/>
        </w:rPr>
        <w:t>Π.Μ.Σ.</w:t>
      </w:r>
      <w:r>
        <w:rPr>
          <w:rFonts w:asciiTheme="minorHAnsi" w:hAnsiTheme="minorHAnsi" w:cstheme="minorHAnsi"/>
          <w:sz w:val="24"/>
          <w:szCs w:val="24"/>
        </w:rPr>
        <w:t xml:space="preserve"> </w:t>
      </w:r>
      <w:r w:rsidRPr="00330A8A">
        <w:rPr>
          <w:rFonts w:asciiTheme="minorHAnsi" w:hAnsiTheme="minorHAnsi" w:cstheme="minorHAnsi"/>
          <w:sz w:val="24"/>
          <w:szCs w:val="24"/>
        </w:rPr>
        <w:t>γίνεται</w:t>
      </w:r>
      <w:r>
        <w:rPr>
          <w:rFonts w:asciiTheme="minorHAnsi" w:hAnsiTheme="minorHAnsi" w:cstheme="minorHAnsi"/>
          <w:sz w:val="24"/>
          <w:szCs w:val="24"/>
        </w:rPr>
        <w:t xml:space="preserve"> </w:t>
      </w:r>
      <w:r w:rsidR="00A94490">
        <w:rPr>
          <w:rFonts w:asciiTheme="minorHAnsi" w:hAnsiTheme="minorHAnsi" w:cstheme="minorHAnsi"/>
          <w:sz w:val="24"/>
          <w:szCs w:val="24"/>
        </w:rPr>
        <w:t xml:space="preserve">ως εξής: </w:t>
      </w:r>
    </w:p>
    <w:p w14:paraId="6550CC36" w14:textId="04BA9FF7" w:rsidR="00FE5590" w:rsidRPr="00330A8A" w:rsidRDefault="00A94490" w:rsidP="00FE5590">
      <w:pPr>
        <w:shd w:val="clear" w:color="auto" w:fill="FFFFFF"/>
        <w:tabs>
          <w:tab w:val="left" w:pos="720"/>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Α. Υ</w:t>
      </w:r>
      <w:r w:rsidR="00FE5590" w:rsidRPr="00330A8A">
        <w:rPr>
          <w:rFonts w:asciiTheme="minorHAnsi" w:hAnsiTheme="minorHAnsi" w:cstheme="minorHAnsi"/>
          <w:sz w:val="24"/>
          <w:szCs w:val="24"/>
        </w:rPr>
        <w:t xml:space="preserve">ποβολή </w:t>
      </w:r>
      <w:r w:rsidR="00FE5590">
        <w:rPr>
          <w:rFonts w:asciiTheme="minorHAnsi" w:hAnsiTheme="minorHAnsi" w:cstheme="minorHAnsi"/>
          <w:sz w:val="24"/>
          <w:szCs w:val="24"/>
        </w:rPr>
        <w:t xml:space="preserve">ηλεκτρονικού </w:t>
      </w:r>
      <w:r w:rsidR="00FE5590" w:rsidRPr="00330A8A">
        <w:rPr>
          <w:rFonts w:asciiTheme="minorHAnsi" w:hAnsiTheme="minorHAnsi" w:cstheme="minorHAnsi"/>
          <w:sz w:val="24"/>
          <w:szCs w:val="24"/>
        </w:rPr>
        <w:t>φακέλου υποψηφιότητας</w:t>
      </w:r>
      <w:r>
        <w:rPr>
          <w:rFonts w:asciiTheme="minorHAnsi" w:hAnsiTheme="minorHAnsi" w:cstheme="minorHAnsi"/>
          <w:sz w:val="24"/>
          <w:szCs w:val="24"/>
        </w:rPr>
        <w:t>,</w:t>
      </w:r>
      <w:r w:rsidR="00FE5590" w:rsidRPr="00330A8A">
        <w:rPr>
          <w:rFonts w:asciiTheme="minorHAnsi" w:hAnsiTheme="minorHAnsi" w:cstheme="minorHAnsi"/>
          <w:sz w:val="24"/>
          <w:szCs w:val="24"/>
        </w:rPr>
        <w:t xml:space="preserve"> </w:t>
      </w:r>
      <w:r w:rsidR="00FE5590">
        <w:rPr>
          <w:rFonts w:asciiTheme="minorHAnsi" w:hAnsiTheme="minorHAnsi" w:cstheme="minorHAnsi"/>
          <w:sz w:val="24"/>
          <w:szCs w:val="24"/>
        </w:rPr>
        <w:t>ο οποίος περιλαμβάνει τα εξής:</w:t>
      </w:r>
    </w:p>
    <w:p w14:paraId="488383C8" w14:textId="77777777" w:rsidR="00A94490" w:rsidRDefault="00FE5590" w:rsidP="00A94490">
      <w:pPr>
        <w:numPr>
          <w:ilvl w:val="0"/>
          <w:numId w:val="2"/>
        </w:numPr>
        <w:spacing w:after="0" w:line="240" w:lineRule="auto"/>
        <w:ind w:left="426" w:hanging="256"/>
        <w:jc w:val="both"/>
        <w:rPr>
          <w:rFonts w:asciiTheme="minorHAnsi" w:hAnsiTheme="minorHAnsi" w:cstheme="minorHAnsi"/>
          <w:sz w:val="24"/>
          <w:szCs w:val="24"/>
        </w:rPr>
      </w:pPr>
      <w:r w:rsidRPr="00330A8A">
        <w:rPr>
          <w:rFonts w:asciiTheme="minorHAnsi" w:hAnsiTheme="minorHAnsi" w:cstheme="minorHAnsi"/>
          <w:sz w:val="24"/>
          <w:szCs w:val="24"/>
        </w:rPr>
        <w:t>Δικαιολογητικά (αίτηση, φωτοτυπία ταυτότητας, αντίγραφ</w:t>
      </w:r>
      <w:r>
        <w:rPr>
          <w:rFonts w:asciiTheme="minorHAnsi" w:hAnsiTheme="minorHAnsi" w:cstheme="minorHAnsi"/>
          <w:sz w:val="24"/>
          <w:szCs w:val="24"/>
        </w:rPr>
        <w:t>ο</w:t>
      </w:r>
      <w:r w:rsidR="00A94490" w:rsidRPr="00A94490">
        <w:rPr>
          <w:rFonts w:asciiTheme="minorHAnsi" w:hAnsiTheme="minorHAnsi" w:cstheme="minorHAnsi"/>
          <w:sz w:val="24"/>
          <w:szCs w:val="24"/>
        </w:rPr>
        <w:t>/</w:t>
      </w:r>
      <w:r w:rsidR="00A94490">
        <w:rPr>
          <w:rFonts w:asciiTheme="minorHAnsi" w:hAnsiTheme="minorHAnsi" w:cstheme="minorHAnsi"/>
          <w:sz w:val="24"/>
          <w:szCs w:val="24"/>
        </w:rPr>
        <w:t>α</w:t>
      </w:r>
      <w:r w:rsidRPr="00330A8A">
        <w:rPr>
          <w:rFonts w:asciiTheme="minorHAnsi" w:hAnsiTheme="minorHAnsi" w:cstheme="minorHAnsi"/>
          <w:sz w:val="24"/>
          <w:szCs w:val="24"/>
        </w:rPr>
        <w:t xml:space="preserve"> πτυχίου</w:t>
      </w:r>
      <w:r w:rsidR="00A94490">
        <w:rPr>
          <w:rFonts w:asciiTheme="minorHAnsi" w:hAnsiTheme="minorHAnsi" w:cstheme="minorHAnsi"/>
          <w:sz w:val="24"/>
          <w:szCs w:val="24"/>
        </w:rPr>
        <w:t>/ων</w:t>
      </w:r>
      <w:r w:rsidRPr="00330A8A">
        <w:rPr>
          <w:rFonts w:asciiTheme="minorHAnsi" w:hAnsiTheme="minorHAnsi" w:cstheme="minorHAnsi"/>
          <w:sz w:val="24"/>
          <w:szCs w:val="24"/>
        </w:rPr>
        <w:t xml:space="preserve">, αναλυτική βαθμολογία, </w:t>
      </w:r>
      <w:r>
        <w:rPr>
          <w:rFonts w:asciiTheme="minorHAnsi" w:hAnsiTheme="minorHAnsi" w:cstheme="minorHAnsi"/>
          <w:sz w:val="24"/>
          <w:szCs w:val="24"/>
        </w:rPr>
        <w:t xml:space="preserve">αποδεικτικά κατοχής </w:t>
      </w:r>
      <w:r w:rsidRPr="00330A8A">
        <w:rPr>
          <w:rFonts w:asciiTheme="minorHAnsi" w:hAnsiTheme="minorHAnsi" w:cstheme="minorHAnsi"/>
          <w:sz w:val="24"/>
          <w:szCs w:val="24"/>
        </w:rPr>
        <w:t>ξένης γλώσσας)</w:t>
      </w:r>
    </w:p>
    <w:p w14:paraId="7E2CB646" w14:textId="78637495" w:rsidR="00A94490" w:rsidRPr="00A94490" w:rsidRDefault="00A94490" w:rsidP="00A94490">
      <w:pPr>
        <w:numPr>
          <w:ilvl w:val="0"/>
          <w:numId w:val="2"/>
        </w:numPr>
        <w:spacing w:after="0" w:line="240" w:lineRule="auto"/>
        <w:ind w:left="426" w:hanging="256"/>
        <w:jc w:val="both"/>
        <w:rPr>
          <w:rFonts w:asciiTheme="minorHAnsi" w:hAnsiTheme="minorHAnsi" w:cstheme="minorHAnsi"/>
          <w:sz w:val="24"/>
          <w:szCs w:val="24"/>
        </w:rPr>
      </w:pPr>
      <w:r w:rsidRPr="00A94490">
        <w:rPr>
          <w:rFonts w:asciiTheme="minorHAnsi" w:hAnsiTheme="minorHAnsi" w:cstheme="minorHAnsi"/>
          <w:sz w:val="24"/>
          <w:szCs w:val="24"/>
        </w:rPr>
        <w:t>Βιογραφικό σημείωμα (</w:t>
      </w:r>
      <w:proofErr w:type="spellStart"/>
      <w:r w:rsidRPr="00A94490">
        <w:rPr>
          <w:rFonts w:asciiTheme="minorHAnsi" w:hAnsiTheme="minorHAnsi" w:cstheme="minorHAnsi"/>
          <w:sz w:val="24"/>
          <w:szCs w:val="24"/>
        </w:rPr>
        <w:t>μοριοδοτούνται</w:t>
      </w:r>
      <w:proofErr w:type="spellEnd"/>
      <w:r w:rsidRPr="00A94490">
        <w:rPr>
          <w:rFonts w:asciiTheme="minorHAnsi" w:hAnsiTheme="minorHAnsi" w:cstheme="minorHAnsi"/>
          <w:sz w:val="24"/>
          <w:szCs w:val="24"/>
        </w:rPr>
        <w:t>: Δημοσιεύσεις σε επιστημονικά περιοδικά ή πρακτικά συνεδριών, Συμμετοχή σε επιστημονικά συνέδρια, Μετεκπαίδευση, Παρακολούθηση επιμορφωτικού/</w:t>
      </w:r>
      <w:proofErr w:type="spellStart"/>
      <w:r w:rsidRPr="00A94490">
        <w:rPr>
          <w:rFonts w:asciiTheme="minorHAnsi" w:hAnsiTheme="minorHAnsi" w:cstheme="minorHAnsi"/>
          <w:sz w:val="24"/>
          <w:szCs w:val="24"/>
        </w:rPr>
        <w:t>ών</w:t>
      </w:r>
      <w:proofErr w:type="spellEnd"/>
      <w:r w:rsidRPr="00A94490">
        <w:rPr>
          <w:rFonts w:asciiTheme="minorHAnsi" w:hAnsiTheme="minorHAnsi" w:cstheme="minorHAnsi"/>
          <w:sz w:val="24"/>
          <w:szCs w:val="24"/>
        </w:rPr>
        <w:t xml:space="preserve"> προγράμματος/των, Ερευνητικό έργο, Διακρίσεις-βραβεία, Πιστοποίηση συναφούς επαγγελματικής ή εθελοντικής εργασιακής εμπειρίας)</w:t>
      </w:r>
    </w:p>
    <w:p w14:paraId="75104D39" w14:textId="7F958084" w:rsidR="00FE5590" w:rsidRPr="00A94490" w:rsidRDefault="00A94490" w:rsidP="00A94490">
      <w:pPr>
        <w:numPr>
          <w:ilvl w:val="0"/>
          <w:numId w:val="2"/>
        </w:numPr>
        <w:spacing w:after="0" w:line="240" w:lineRule="auto"/>
        <w:ind w:left="426" w:hanging="256"/>
        <w:jc w:val="both"/>
        <w:rPr>
          <w:rFonts w:asciiTheme="minorHAnsi" w:hAnsiTheme="minorHAnsi" w:cstheme="minorHAnsi"/>
          <w:sz w:val="24"/>
          <w:szCs w:val="24"/>
        </w:rPr>
      </w:pPr>
      <w:r w:rsidRPr="00A94490">
        <w:rPr>
          <w:rFonts w:asciiTheme="minorHAnsi" w:hAnsiTheme="minorHAnsi" w:cstheme="minorHAnsi"/>
          <w:sz w:val="24"/>
          <w:szCs w:val="24"/>
        </w:rPr>
        <w:t xml:space="preserve">2 </w:t>
      </w:r>
      <w:r w:rsidR="00FE5590" w:rsidRPr="00A94490">
        <w:rPr>
          <w:rFonts w:asciiTheme="minorHAnsi" w:hAnsiTheme="minorHAnsi" w:cstheme="minorHAnsi"/>
          <w:sz w:val="24"/>
          <w:szCs w:val="24"/>
        </w:rPr>
        <w:t xml:space="preserve">Συστατικές επιστολές (ονοματεπώνυμο, ιδιότητα, στοιχεία επικοινωνίας – διεύθυνση,  τηλέφωνο, email) </w:t>
      </w:r>
    </w:p>
    <w:p w14:paraId="0D6F85B6" w14:textId="77777777" w:rsidR="00FE5590" w:rsidRPr="00417ABF" w:rsidRDefault="00FE5590" w:rsidP="00FE5590">
      <w:pPr>
        <w:numPr>
          <w:ilvl w:val="0"/>
          <w:numId w:val="2"/>
        </w:numPr>
        <w:spacing w:after="0" w:line="240" w:lineRule="auto"/>
        <w:ind w:left="426" w:hanging="256"/>
        <w:jc w:val="both"/>
        <w:rPr>
          <w:rFonts w:asciiTheme="minorHAnsi" w:hAnsiTheme="minorHAnsi" w:cstheme="minorHAnsi"/>
          <w:sz w:val="24"/>
          <w:szCs w:val="24"/>
        </w:rPr>
      </w:pPr>
      <w:r w:rsidRPr="00417ABF">
        <w:rPr>
          <w:rFonts w:asciiTheme="minorHAnsi" w:hAnsiTheme="minorHAnsi" w:cstheme="minorHAnsi"/>
          <w:sz w:val="24"/>
          <w:szCs w:val="24"/>
        </w:rPr>
        <w:t xml:space="preserve">Δήλωση σκοπού και κινήτρων </w:t>
      </w:r>
    </w:p>
    <w:p w14:paraId="0A69504B" w14:textId="77777777" w:rsidR="00FE5590" w:rsidRPr="004C1C8C" w:rsidRDefault="00FE5590" w:rsidP="00FE5590">
      <w:pPr>
        <w:numPr>
          <w:ilvl w:val="0"/>
          <w:numId w:val="2"/>
        </w:numPr>
        <w:spacing w:after="0" w:line="240" w:lineRule="auto"/>
        <w:ind w:left="426" w:hanging="256"/>
        <w:jc w:val="both"/>
        <w:rPr>
          <w:rFonts w:asciiTheme="minorHAnsi" w:hAnsiTheme="minorHAnsi" w:cstheme="minorHAnsi"/>
          <w:sz w:val="24"/>
          <w:szCs w:val="24"/>
        </w:rPr>
      </w:pPr>
      <w:r>
        <w:rPr>
          <w:rFonts w:asciiTheme="minorHAnsi" w:hAnsiTheme="minorHAnsi" w:cstheme="minorHAnsi"/>
          <w:sz w:val="24"/>
          <w:szCs w:val="24"/>
        </w:rPr>
        <w:t>Υπεύθυνη Δ</w:t>
      </w:r>
      <w:r w:rsidRPr="00330A8A">
        <w:rPr>
          <w:rFonts w:asciiTheme="minorHAnsi" w:hAnsiTheme="minorHAnsi" w:cstheme="minorHAnsi"/>
          <w:sz w:val="24"/>
          <w:szCs w:val="24"/>
        </w:rPr>
        <w:t xml:space="preserve">ήλωση </w:t>
      </w:r>
      <w:r w:rsidRPr="00020E57">
        <w:rPr>
          <w:rFonts w:asciiTheme="minorHAnsi" w:hAnsiTheme="minorHAnsi" w:cstheme="minorHAnsi"/>
          <w:sz w:val="24"/>
          <w:szCs w:val="24"/>
        </w:rPr>
        <w:t>υποψηφίου ό</w:t>
      </w:r>
      <w:r w:rsidRPr="00330A8A">
        <w:rPr>
          <w:rFonts w:asciiTheme="minorHAnsi" w:hAnsiTheme="minorHAnsi" w:cstheme="minorHAnsi"/>
          <w:sz w:val="24"/>
          <w:szCs w:val="24"/>
        </w:rPr>
        <w:t xml:space="preserve">τι μπορεί να ανταποκριθεί στις απαιτήσεις της </w:t>
      </w:r>
      <w:r w:rsidRPr="004C1C8C">
        <w:rPr>
          <w:rFonts w:asciiTheme="minorHAnsi" w:hAnsiTheme="minorHAnsi" w:cstheme="minorHAnsi"/>
          <w:sz w:val="24"/>
          <w:szCs w:val="24"/>
        </w:rPr>
        <w:t xml:space="preserve">φοίτησης. </w:t>
      </w:r>
    </w:p>
    <w:p w14:paraId="0539F111" w14:textId="77777777" w:rsidR="00FE5590" w:rsidRPr="00A975CE" w:rsidRDefault="00FE5590" w:rsidP="00FE5590">
      <w:pPr>
        <w:spacing w:after="0" w:line="240" w:lineRule="auto"/>
        <w:ind w:left="540"/>
        <w:jc w:val="both"/>
        <w:rPr>
          <w:rFonts w:asciiTheme="minorHAnsi" w:hAnsiTheme="minorHAnsi" w:cstheme="minorHAnsi"/>
          <w:sz w:val="24"/>
          <w:szCs w:val="24"/>
        </w:rPr>
      </w:pPr>
    </w:p>
    <w:p w14:paraId="2602AFD3" w14:textId="125F5438" w:rsidR="00FE5590" w:rsidRPr="00A94490" w:rsidRDefault="00FE5590" w:rsidP="00A94490">
      <w:pPr>
        <w:shd w:val="clear" w:color="auto" w:fill="FFFFFF"/>
        <w:tabs>
          <w:tab w:val="left" w:pos="720"/>
        </w:tabs>
        <w:spacing w:after="0" w:line="240" w:lineRule="auto"/>
        <w:jc w:val="both"/>
        <w:rPr>
          <w:rFonts w:asciiTheme="minorHAnsi" w:hAnsiTheme="minorHAnsi" w:cstheme="minorHAnsi"/>
          <w:sz w:val="24"/>
          <w:szCs w:val="24"/>
        </w:rPr>
      </w:pPr>
      <w:r w:rsidRPr="00330A8A">
        <w:rPr>
          <w:rFonts w:asciiTheme="minorHAnsi" w:hAnsiTheme="minorHAnsi" w:cstheme="minorHAnsi"/>
          <w:sz w:val="24"/>
          <w:szCs w:val="24"/>
        </w:rPr>
        <w:t xml:space="preserve">Β. </w:t>
      </w:r>
      <w:r w:rsidR="00A94490">
        <w:rPr>
          <w:rFonts w:asciiTheme="minorHAnsi" w:hAnsiTheme="minorHAnsi" w:cstheme="minorHAnsi"/>
          <w:sz w:val="24"/>
          <w:szCs w:val="24"/>
        </w:rPr>
        <w:t xml:space="preserve">Συνέντευξη και </w:t>
      </w:r>
      <w:r w:rsidR="00A94490" w:rsidRPr="00A94490">
        <w:rPr>
          <w:rFonts w:asciiTheme="minorHAnsi" w:hAnsiTheme="minorHAnsi" w:cstheme="minorHAnsi"/>
          <w:sz w:val="24"/>
          <w:szCs w:val="24"/>
        </w:rPr>
        <w:t>α</w:t>
      </w:r>
      <w:r>
        <w:rPr>
          <w:rFonts w:asciiTheme="minorHAnsi" w:hAnsiTheme="minorHAnsi" w:cstheme="minorHAnsi"/>
          <w:sz w:val="24"/>
          <w:szCs w:val="24"/>
        </w:rPr>
        <w:t>ξιολόγηση φακέλου υ</w:t>
      </w:r>
      <w:r w:rsidR="00A94490">
        <w:rPr>
          <w:rFonts w:asciiTheme="minorHAnsi" w:hAnsiTheme="minorHAnsi" w:cstheme="minorHAnsi"/>
          <w:sz w:val="24"/>
          <w:szCs w:val="24"/>
        </w:rPr>
        <w:t>ποψηφίου</w:t>
      </w:r>
      <w:r w:rsidRPr="00A94490">
        <w:rPr>
          <w:rFonts w:asciiTheme="minorHAnsi" w:hAnsiTheme="minorHAnsi" w:cstheme="minorHAnsi"/>
          <w:sz w:val="24"/>
          <w:szCs w:val="24"/>
        </w:rPr>
        <w:t xml:space="preserve"> </w:t>
      </w:r>
    </w:p>
    <w:p w14:paraId="5020086B" w14:textId="77777777" w:rsidR="00FE5590" w:rsidRPr="00921CE9" w:rsidRDefault="00FE5590" w:rsidP="00FE5590">
      <w:pPr>
        <w:shd w:val="clear" w:color="auto" w:fill="FFFFFF"/>
        <w:tabs>
          <w:tab w:val="left" w:pos="720"/>
        </w:tabs>
        <w:spacing w:after="0" w:line="240" w:lineRule="auto"/>
        <w:jc w:val="both"/>
        <w:rPr>
          <w:rFonts w:asciiTheme="minorHAnsi" w:hAnsiTheme="minorHAnsi" w:cstheme="minorHAnsi"/>
          <w:sz w:val="24"/>
          <w:szCs w:val="24"/>
        </w:rPr>
      </w:pPr>
    </w:p>
    <w:p w14:paraId="10118B1F" w14:textId="77777777" w:rsidR="00330A8A" w:rsidRPr="00A975CE" w:rsidRDefault="00330A8A" w:rsidP="006057A1">
      <w:pPr>
        <w:shd w:val="clear" w:color="auto" w:fill="FFFFFF"/>
        <w:tabs>
          <w:tab w:val="left" w:pos="720"/>
        </w:tabs>
        <w:spacing w:after="0" w:line="240" w:lineRule="auto"/>
        <w:jc w:val="both"/>
        <w:rPr>
          <w:rFonts w:asciiTheme="minorHAnsi" w:hAnsiTheme="minorHAnsi" w:cstheme="minorHAnsi"/>
          <w:sz w:val="24"/>
          <w:szCs w:val="24"/>
        </w:rPr>
      </w:pPr>
      <w:r w:rsidRPr="00921CE9">
        <w:rPr>
          <w:rFonts w:asciiTheme="minorHAnsi" w:hAnsiTheme="minorHAnsi" w:cstheme="minorHAnsi"/>
          <w:sz w:val="24"/>
          <w:szCs w:val="24"/>
        </w:rPr>
        <w:t>Ο βαθμός επιτυχίας κάθε υποψηφίου προκύπτει από συνεκτίμηση των εξής κριτηρίων: α) το γενικό βαθμό του πτυχίου, β</w:t>
      </w:r>
      <w:r w:rsidRPr="00330A8A">
        <w:rPr>
          <w:rFonts w:asciiTheme="minorHAnsi" w:hAnsiTheme="minorHAnsi" w:cstheme="minorHAnsi"/>
          <w:sz w:val="24"/>
          <w:szCs w:val="24"/>
        </w:rPr>
        <w:t>) την αξιολόγηση του φακέλου</w:t>
      </w:r>
      <w:r w:rsidRPr="00921CE9">
        <w:rPr>
          <w:rFonts w:asciiTheme="minorHAnsi" w:hAnsiTheme="minorHAnsi" w:cstheme="minorHAnsi"/>
          <w:sz w:val="24"/>
          <w:szCs w:val="24"/>
        </w:rPr>
        <w:t xml:space="preserve">, γ) το βαθμό επίδοσης στη συνέντευξη. </w:t>
      </w:r>
      <w:r w:rsidRPr="00330A8A">
        <w:rPr>
          <w:rFonts w:asciiTheme="minorHAnsi" w:hAnsiTheme="minorHAnsi" w:cstheme="minorHAnsi"/>
          <w:sz w:val="24"/>
          <w:szCs w:val="24"/>
        </w:rPr>
        <w:t>Η επιλογή στηρίζεται στα τρία κριτήρια με αντίστοιχο βαθμό σπουδαιότητας ως ακολούθως: 40%, για το πρώτο κριτήριο,  20% για το δεύτερο και 40% για το τρίτο.</w:t>
      </w:r>
    </w:p>
    <w:p w14:paraId="0C12D2CC" w14:textId="77777777" w:rsidR="006057A1" w:rsidRDefault="006057A1" w:rsidP="006057A1">
      <w:pPr>
        <w:shd w:val="clear" w:color="auto" w:fill="FFFFFF"/>
        <w:tabs>
          <w:tab w:val="left" w:pos="720"/>
        </w:tabs>
        <w:spacing w:after="0" w:line="240" w:lineRule="auto"/>
        <w:jc w:val="both"/>
        <w:rPr>
          <w:rFonts w:asciiTheme="minorHAnsi" w:hAnsiTheme="minorHAnsi" w:cstheme="minorHAnsi"/>
          <w:sz w:val="24"/>
          <w:szCs w:val="24"/>
        </w:rPr>
      </w:pPr>
    </w:p>
    <w:p w14:paraId="492D87DE" w14:textId="77777777" w:rsidR="009373FC" w:rsidRPr="00B41418" w:rsidRDefault="00330A8A" w:rsidP="006057A1">
      <w:pPr>
        <w:shd w:val="clear" w:color="auto" w:fill="FFFFFF"/>
        <w:tabs>
          <w:tab w:val="left" w:pos="720"/>
        </w:tabs>
        <w:spacing w:after="0" w:line="240" w:lineRule="auto"/>
        <w:jc w:val="both"/>
        <w:rPr>
          <w:rFonts w:asciiTheme="minorHAnsi" w:hAnsiTheme="minorHAnsi" w:cstheme="minorHAnsi"/>
          <w:sz w:val="24"/>
          <w:szCs w:val="24"/>
        </w:rPr>
      </w:pPr>
      <w:r w:rsidRPr="00330A8A">
        <w:rPr>
          <w:rFonts w:asciiTheme="minorHAnsi" w:hAnsiTheme="minorHAnsi" w:cstheme="minorHAnsi"/>
          <w:sz w:val="24"/>
          <w:szCs w:val="24"/>
        </w:rPr>
        <w:t>Όλοι οι υποψήφιοι μεταπτυχιακοί καλούντα</w:t>
      </w:r>
      <w:r w:rsidR="004C1F07">
        <w:rPr>
          <w:rFonts w:asciiTheme="minorHAnsi" w:hAnsiTheme="minorHAnsi" w:cstheme="minorHAnsi"/>
          <w:sz w:val="24"/>
          <w:szCs w:val="24"/>
        </w:rPr>
        <w:t>ι να καταθέσουν Υπεύθυνη Δ</w:t>
      </w:r>
      <w:r w:rsidRPr="00330A8A">
        <w:rPr>
          <w:rFonts w:asciiTheme="minorHAnsi" w:hAnsiTheme="minorHAnsi" w:cstheme="minorHAnsi"/>
          <w:sz w:val="24"/>
          <w:szCs w:val="24"/>
        </w:rPr>
        <w:t>ήλωση για την ακρίβεια και γνησιότητα των δικαιολογητικών που έχουν προσκομίσει.</w:t>
      </w:r>
    </w:p>
    <w:p w14:paraId="72C22C7B" w14:textId="77777777" w:rsidR="00302295" w:rsidRPr="00921CE9" w:rsidRDefault="00302295" w:rsidP="006057A1">
      <w:pPr>
        <w:spacing w:after="0" w:line="240" w:lineRule="auto"/>
        <w:rPr>
          <w:rFonts w:asciiTheme="minorHAnsi" w:hAnsiTheme="minorHAnsi" w:cstheme="minorHAnsi"/>
          <w:sz w:val="24"/>
          <w:szCs w:val="24"/>
        </w:rPr>
      </w:pPr>
    </w:p>
    <w:p w14:paraId="1E316CE9" w14:textId="77777777" w:rsidR="00302295" w:rsidRPr="00921CE9" w:rsidRDefault="00302295" w:rsidP="006057A1">
      <w:pPr>
        <w:spacing w:after="0" w:line="240" w:lineRule="auto"/>
        <w:rPr>
          <w:rFonts w:asciiTheme="minorHAnsi" w:hAnsiTheme="minorHAnsi" w:cstheme="minorHAnsi"/>
          <w:sz w:val="24"/>
          <w:szCs w:val="24"/>
        </w:rPr>
      </w:pPr>
    </w:p>
    <w:p w14:paraId="692BF4CB" w14:textId="2CD50421" w:rsidR="00F51C15" w:rsidRPr="00921CE9" w:rsidRDefault="00F51C15" w:rsidP="006057A1">
      <w:pPr>
        <w:spacing w:after="0" w:line="240" w:lineRule="auto"/>
        <w:rPr>
          <w:rFonts w:asciiTheme="minorHAnsi" w:hAnsiTheme="minorHAnsi" w:cstheme="minorHAnsi"/>
          <w:sz w:val="24"/>
          <w:szCs w:val="24"/>
        </w:rPr>
      </w:pPr>
      <w:r w:rsidRPr="00921CE9">
        <w:rPr>
          <w:rFonts w:asciiTheme="minorHAnsi" w:hAnsiTheme="minorHAnsi" w:cstheme="minorHAnsi"/>
          <w:sz w:val="24"/>
          <w:szCs w:val="24"/>
        </w:rPr>
        <w:t>Σημαντικές ημερομηνίες</w:t>
      </w:r>
      <w:r w:rsidR="00E6242A" w:rsidRPr="00921CE9">
        <w:rPr>
          <w:rFonts w:asciiTheme="minorHAnsi" w:hAnsiTheme="minorHAnsi" w:cstheme="minorHAnsi"/>
          <w:sz w:val="24"/>
          <w:szCs w:val="24"/>
        </w:rPr>
        <w:t xml:space="preserve"> </w:t>
      </w:r>
    </w:p>
    <w:p w14:paraId="565AFAE4" w14:textId="77777777" w:rsidR="00F51C15" w:rsidRPr="00921CE9" w:rsidRDefault="00F51C15" w:rsidP="006057A1">
      <w:pPr>
        <w:spacing w:after="0" w:line="240" w:lineRule="auto"/>
        <w:rPr>
          <w:rFonts w:asciiTheme="minorHAnsi" w:hAnsiTheme="minorHAnsi" w:cstheme="minorHAnsi"/>
          <w:sz w:val="24"/>
          <w:szCs w:val="24"/>
        </w:rPr>
      </w:pPr>
    </w:p>
    <w:tbl>
      <w:tblPr>
        <w:tblStyle w:val="210"/>
        <w:tblW w:w="0" w:type="auto"/>
        <w:tblLook w:val="04A0" w:firstRow="1" w:lastRow="0" w:firstColumn="1" w:lastColumn="0" w:noHBand="0" w:noVBand="1"/>
      </w:tblPr>
      <w:tblGrid>
        <w:gridCol w:w="5202"/>
        <w:gridCol w:w="3094"/>
      </w:tblGrid>
      <w:tr w:rsidR="006F4797" w:rsidRPr="006D7264" w14:paraId="14EF5A5F" w14:textId="77777777" w:rsidTr="00B828CF">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5202" w:type="dxa"/>
          </w:tcPr>
          <w:p w14:paraId="7B57F349" w14:textId="1D9C31FB" w:rsidR="00F51C15" w:rsidRPr="00E63D4B" w:rsidRDefault="00D6364E" w:rsidP="006057A1">
            <w:pPr>
              <w:spacing w:after="0" w:line="240" w:lineRule="auto"/>
              <w:jc w:val="both"/>
              <w:rPr>
                <w:rFonts w:asciiTheme="minorHAnsi" w:hAnsiTheme="minorHAnsi" w:cstheme="minorHAnsi"/>
                <w:bCs w:val="0"/>
                <w:sz w:val="24"/>
                <w:szCs w:val="24"/>
              </w:rPr>
            </w:pPr>
            <w:r w:rsidRPr="00E63D4B">
              <w:rPr>
                <w:rFonts w:asciiTheme="minorHAnsi" w:hAnsiTheme="minorHAnsi" w:cstheme="minorHAnsi"/>
                <w:bCs w:val="0"/>
                <w:sz w:val="24"/>
                <w:szCs w:val="24"/>
              </w:rPr>
              <w:t xml:space="preserve">Υποβολή </w:t>
            </w:r>
            <w:r w:rsidR="00B828CF" w:rsidRPr="00E63D4B">
              <w:rPr>
                <w:rFonts w:asciiTheme="minorHAnsi" w:hAnsiTheme="minorHAnsi" w:cstheme="minorHAnsi"/>
                <w:bCs w:val="0"/>
                <w:sz w:val="24"/>
                <w:szCs w:val="24"/>
              </w:rPr>
              <w:t xml:space="preserve">ηλεκτρονικών </w:t>
            </w:r>
            <w:r w:rsidRPr="00E63D4B">
              <w:rPr>
                <w:rFonts w:asciiTheme="minorHAnsi" w:hAnsiTheme="minorHAnsi" w:cstheme="minorHAnsi"/>
                <w:bCs w:val="0"/>
                <w:sz w:val="24"/>
                <w:szCs w:val="24"/>
              </w:rPr>
              <w:t>α</w:t>
            </w:r>
            <w:r w:rsidR="006F4797" w:rsidRPr="00E63D4B">
              <w:rPr>
                <w:rFonts w:asciiTheme="minorHAnsi" w:hAnsiTheme="minorHAnsi" w:cstheme="minorHAnsi"/>
                <w:bCs w:val="0"/>
                <w:sz w:val="24"/>
                <w:szCs w:val="24"/>
              </w:rPr>
              <w:t>ιτήσεων</w:t>
            </w:r>
            <w:r w:rsidR="00F51C15" w:rsidRPr="00E63D4B">
              <w:rPr>
                <w:rFonts w:asciiTheme="minorHAnsi" w:hAnsiTheme="minorHAnsi" w:cstheme="minorHAnsi"/>
                <w:bCs w:val="0"/>
                <w:sz w:val="24"/>
                <w:szCs w:val="24"/>
              </w:rPr>
              <w:t xml:space="preserve"> </w:t>
            </w:r>
          </w:p>
        </w:tc>
        <w:tc>
          <w:tcPr>
            <w:tcW w:w="3094" w:type="dxa"/>
          </w:tcPr>
          <w:p w14:paraId="781D3E63" w14:textId="6C6B4856" w:rsidR="00F51C15" w:rsidRPr="00E63D4B" w:rsidRDefault="008475EC" w:rsidP="006057A1">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4"/>
                <w:szCs w:val="24"/>
              </w:rPr>
            </w:pPr>
            <w:r>
              <w:rPr>
                <w:rFonts w:asciiTheme="minorHAnsi" w:hAnsiTheme="minorHAnsi" w:cstheme="minorHAnsi"/>
                <w:sz w:val="24"/>
                <w:szCs w:val="24"/>
              </w:rPr>
              <w:t>09/04/2022</w:t>
            </w:r>
            <w:r>
              <w:rPr>
                <w:rFonts w:asciiTheme="minorHAnsi" w:hAnsiTheme="minorHAnsi"/>
                <w:sz w:val="24"/>
                <w:szCs w:val="24"/>
              </w:rPr>
              <w:t xml:space="preserve"> έως 31/05/2022</w:t>
            </w:r>
          </w:p>
        </w:tc>
      </w:tr>
      <w:tr w:rsidR="00874CD8" w:rsidRPr="00921CE9" w14:paraId="7EA8CAD9" w14:textId="77777777" w:rsidTr="004D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2" w:type="dxa"/>
            <w:shd w:val="clear" w:color="auto" w:fill="BFBFBF" w:themeFill="background1" w:themeFillShade="BF"/>
          </w:tcPr>
          <w:p w14:paraId="7A100400" w14:textId="0BC15E3A" w:rsidR="00874CD8" w:rsidRPr="00E63D4B" w:rsidRDefault="00874CD8" w:rsidP="00921CE9">
            <w:pPr>
              <w:spacing w:after="0" w:line="240" w:lineRule="auto"/>
              <w:jc w:val="both"/>
              <w:rPr>
                <w:rFonts w:asciiTheme="minorHAnsi" w:hAnsiTheme="minorHAnsi" w:cstheme="minorHAnsi"/>
                <w:bCs w:val="0"/>
                <w:sz w:val="24"/>
                <w:szCs w:val="24"/>
              </w:rPr>
            </w:pPr>
            <w:r w:rsidRPr="00E63D4B">
              <w:rPr>
                <w:rFonts w:asciiTheme="minorHAnsi" w:hAnsiTheme="minorHAnsi" w:cstheme="minorHAnsi"/>
                <w:bCs w:val="0"/>
                <w:sz w:val="24"/>
                <w:szCs w:val="24"/>
              </w:rPr>
              <w:t xml:space="preserve">Διεξαγωγή συνεντεύξεων </w:t>
            </w:r>
          </w:p>
        </w:tc>
        <w:tc>
          <w:tcPr>
            <w:tcW w:w="3094" w:type="dxa"/>
            <w:shd w:val="clear" w:color="auto" w:fill="BFBFBF" w:themeFill="background1" w:themeFillShade="BF"/>
          </w:tcPr>
          <w:p w14:paraId="53765BB3" w14:textId="56C06FFD" w:rsidR="00874CD8" w:rsidRPr="000E692A" w:rsidRDefault="008475EC" w:rsidP="000E692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lang w:val="en-US"/>
              </w:rPr>
            </w:pPr>
            <w:r>
              <w:rPr>
                <w:rFonts w:asciiTheme="minorHAnsi" w:hAnsiTheme="minorHAnsi" w:cstheme="minorHAnsi"/>
                <w:b/>
                <w:sz w:val="24"/>
                <w:szCs w:val="24"/>
                <w:lang w:val="en-US"/>
              </w:rPr>
              <w:t>10</w:t>
            </w:r>
            <w:r w:rsidR="00874CD8" w:rsidRPr="00E63D4B">
              <w:rPr>
                <w:rFonts w:asciiTheme="minorHAnsi" w:hAnsiTheme="minorHAnsi" w:cstheme="minorHAnsi"/>
                <w:b/>
                <w:sz w:val="24"/>
                <w:szCs w:val="24"/>
              </w:rPr>
              <w:t>-</w:t>
            </w:r>
            <w:r>
              <w:rPr>
                <w:rFonts w:asciiTheme="minorHAnsi" w:hAnsiTheme="minorHAnsi" w:cstheme="minorHAnsi"/>
                <w:b/>
                <w:sz w:val="24"/>
                <w:szCs w:val="24"/>
                <w:lang w:val="en-US"/>
              </w:rPr>
              <w:t>12</w:t>
            </w:r>
            <w:r w:rsidR="00874CD8" w:rsidRPr="00E63D4B">
              <w:rPr>
                <w:rFonts w:asciiTheme="minorHAnsi" w:hAnsiTheme="minorHAnsi" w:cstheme="minorHAnsi"/>
                <w:b/>
                <w:sz w:val="24"/>
                <w:szCs w:val="24"/>
              </w:rPr>
              <w:t>/0</w:t>
            </w:r>
            <w:r w:rsidR="000E692A" w:rsidRPr="00E63D4B">
              <w:rPr>
                <w:rFonts w:asciiTheme="minorHAnsi" w:hAnsiTheme="minorHAnsi" w:cstheme="minorHAnsi"/>
                <w:b/>
                <w:sz w:val="24"/>
                <w:szCs w:val="24"/>
                <w:lang w:val="en-US"/>
              </w:rPr>
              <w:t>6</w:t>
            </w:r>
            <w:r>
              <w:rPr>
                <w:rFonts w:asciiTheme="minorHAnsi" w:hAnsiTheme="minorHAnsi" w:cstheme="minorHAnsi"/>
                <w:b/>
                <w:sz w:val="24"/>
                <w:szCs w:val="24"/>
              </w:rPr>
              <w:t>/2022</w:t>
            </w:r>
          </w:p>
        </w:tc>
      </w:tr>
    </w:tbl>
    <w:p w14:paraId="1CD6F3E9" w14:textId="77777777" w:rsidR="00B41418" w:rsidRPr="00921CE9" w:rsidRDefault="00B41418" w:rsidP="006057A1">
      <w:pPr>
        <w:spacing w:after="0" w:line="240" w:lineRule="auto"/>
        <w:jc w:val="both"/>
        <w:rPr>
          <w:rFonts w:asciiTheme="minorHAnsi" w:hAnsiTheme="minorHAnsi" w:cstheme="minorHAnsi"/>
          <w:sz w:val="24"/>
          <w:szCs w:val="24"/>
        </w:rPr>
      </w:pPr>
    </w:p>
    <w:p w14:paraId="62A3E596" w14:textId="797E175A" w:rsidR="00817B32" w:rsidRDefault="00685D9A" w:rsidP="006057A1">
      <w:pPr>
        <w:spacing w:after="0" w:line="240" w:lineRule="auto"/>
        <w:jc w:val="both"/>
        <w:rPr>
          <w:rFonts w:asciiTheme="minorHAnsi" w:hAnsiTheme="minorHAnsi" w:cstheme="minorHAnsi"/>
          <w:sz w:val="24"/>
          <w:szCs w:val="24"/>
        </w:rPr>
      </w:pPr>
      <w:r>
        <w:rPr>
          <w:rFonts w:asciiTheme="minorHAnsi" w:hAnsiTheme="minorHAnsi" w:cstheme="minorHAnsi"/>
          <w:sz w:val="24"/>
          <w:szCs w:val="24"/>
        </w:rPr>
        <w:t>Πληροφορίες</w:t>
      </w:r>
      <w:r w:rsidR="00817B32">
        <w:rPr>
          <w:rFonts w:asciiTheme="minorHAnsi" w:hAnsiTheme="minorHAnsi" w:cstheme="minorHAnsi"/>
          <w:sz w:val="24"/>
          <w:szCs w:val="24"/>
        </w:rPr>
        <w:t>:</w:t>
      </w:r>
    </w:p>
    <w:p w14:paraId="6CBCB88B" w14:textId="64506E67" w:rsidR="009E63B6" w:rsidRDefault="00817B32" w:rsidP="00B10FA9">
      <w:pPr>
        <w:pStyle w:val="a8"/>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Ι</w:t>
      </w:r>
      <w:r w:rsidR="00685D9A">
        <w:rPr>
          <w:rFonts w:asciiTheme="minorHAnsi" w:hAnsiTheme="minorHAnsi" w:cstheme="minorHAnsi"/>
          <w:sz w:val="24"/>
          <w:szCs w:val="24"/>
        </w:rPr>
        <w:t>στοσελίδα</w:t>
      </w:r>
      <w:r w:rsidR="009E63B6">
        <w:rPr>
          <w:rFonts w:asciiTheme="minorHAnsi" w:hAnsiTheme="minorHAnsi" w:cstheme="minorHAnsi"/>
          <w:sz w:val="24"/>
          <w:szCs w:val="24"/>
        </w:rPr>
        <w:t xml:space="preserve"> Π.Μ.Σ.: </w:t>
      </w:r>
      <w:r w:rsidR="00B10FA9" w:rsidRPr="00B10FA9">
        <w:rPr>
          <w:rFonts w:asciiTheme="minorHAnsi" w:hAnsiTheme="minorHAnsi" w:cstheme="minorHAnsi"/>
          <w:sz w:val="24"/>
          <w:szCs w:val="24"/>
        </w:rPr>
        <w:t>https://kemeiede.edc.uoc.gr/</w:t>
      </w:r>
    </w:p>
    <w:p w14:paraId="69238496" w14:textId="77777777" w:rsidR="009E63B6" w:rsidRPr="009E63B6" w:rsidRDefault="009E63B6" w:rsidP="009E63B6">
      <w:pPr>
        <w:pStyle w:val="a8"/>
        <w:spacing w:after="0" w:line="240" w:lineRule="auto"/>
        <w:jc w:val="both"/>
        <w:rPr>
          <w:rFonts w:asciiTheme="minorHAnsi" w:hAnsiTheme="minorHAnsi" w:cstheme="minorHAnsi"/>
          <w:sz w:val="24"/>
          <w:szCs w:val="24"/>
        </w:rPr>
      </w:pPr>
    </w:p>
    <w:p w14:paraId="6FA63DE8" w14:textId="0016C04F" w:rsidR="00817B32" w:rsidRPr="00CA26D2" w:rsidRDefault="00685D9A" w:rsidP="00CA26D2">
      <w:pPr>
        <w:pStyle w:val="a8"/>
        <w:numPr>
          <w:ilvl w:val="0"/>
          <w:numId w:val="5"/>
        </w:numPr>
        <w:spacing w:after="0" w:line="240" w:lineRule="auto"/>
        <w:jc w:val="both"/>
        <w:rPr>
          <w:rFonts w:asciiTheme="minorHAnsi" w:hAnsiTheme="minorHAnsi" w:cstheme="minorHAnsi"/>
          <w:sz w:val="24"/>
          <w:szCs w:val="24"/>
          <w:lang w:val="en-US"/>
        </w:rPr>
      </w:pPr>
      <w:r w:rsidRPr="009E63B6">
        <w:rPr>
          <w:rFonts w:asciiTheme="minorHAnsi" w:hAnsiTheme="minorHAnsi" w:cstheme="minorHAnsi"/>
          <w:sz w:val="24"/>
          <w:szCs w:val="24"/>
        </w:rPr>
        <w:t>Ε</w:t>
      </w:r>
      <w:r w:rsidR="00817B32">
        <w:rPr>
          <w:rFonts w:asciiTheme="minorHAnsi" w:hAnsiTheme="minorHAnsi" w:cstheme="minorHAnsi"/>
          <w:sz w:val="24"/>
          <w:szCs w:val="24"/>
          <w:lang w:val="en-US"/>
        </w:rPr>
        <w:t>mail</w:t>
      </w:r>
      <w:r w:rsidR="00817B32" w:rsidRPr="00CA26D2">
        <w:rPr>
          <w:rFonts w:asciiTheme="minorHAnsi" w:hAnsiTheme="minorHAnsi" w:cstheme="minorHAnsi"/>
          <w:sz w:val="24"/>
          <w:szCs w:val="24"/>
          <w:lang w:val="en-US"/>
        </w:rPr>
        <w:t xml:space="preserve">: </w:t>
      </w:r>
      <w:r w:rsidR="00CA26D2" w:rsidRPr="00CA26D2">
        <w:rPr>
          <w:rFonts w:asciiTheme="minorHAnsi" w:hAnsiTheme="minorHAnsi" w:cstheme="minorHAnsi"/>
          <w:sz w:val="24"/>
          <w:szCs w:val="24"/>
          <w:lang w:val="en-US"/>
        </w:rPr>
        <w:t>kemeiede@edc.uoc.gr</w:t>
      </w:r>
    </w:p>
    <w:p w14:paraId="53BE4974" w14:textId="3301C77B" w:rsidR="00631781" w:rsidRPr="00817B32" w:rsidRDefault="00817B32" w:rsidP="00817B32">
      <w:pPr>
        <w:pStyle w:val="a8"/>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Τηλέφωνα</w:t>
      </w:r>
      <w:r w:rsidR="00685D9A">
        <w:rPr>
          <w:rFonts w:asciiTheme="minorHAnsi" w:hAnsiTheme="minorHAnsi" w:cstheme="minorHAnsi"/>
          <w:sz w:val="24"/>
          <w:szCs w:val="24"/>
        </w:rPr>
        <w:t>: 2831077587 &amp;</w:t>
      </w:r>
      <w:r>
        <w:rPr>
          <w:rFonts w:asciiTheme="minorHAnsi" w:hAnsiTheme="minorHAnsi" w:cstheme="minorHAnsi"/>
          <w:sz w:val="24"/>
          <w:szCs w:val="24"/>
        </w:rPr>
        <w:t xml:space="preserve"> </w:t>
      </w:r>
      <w:r w:rsidR="00685D9A">
        <w:rPr>
          <w:rFonts w:asciiTheme="minorHAnsi" w:hAnsiTheme="minorHAnsi" w:cstheme="minorHAnsi"/>
          <w:sz w:val="24"/>
          <w:szCs w:val="24"/>
        </w:rPr>
        <w:t xml:space="preserve"> 6979775251</w:t>
      </w:r>
    </w:p>
    <w:p w14:paraId="31BB33E4" w14:textId="77777777" w:rsidR="007F442C" w:rsidRPr="00921CE9" w:rsidRDefault="007F442C" w:rsidP="006057A1">
      <w:pPr>
        <w:spacing w:after="0" w:line="240" w:lineRule="auto"/>
        <w:jc w:val="both"/>
        <w:rPr>
          <w:rFonts w:asciiTheme="minorHAnsi" w:hAnsiTheme="minorHAnsi" w:cstheme="minorHAnsi"/>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7F442C" w:rsidRPr="00921CE9" w14:paraId="478E0ECA" w14:textId="77777777" w:rsidTr="002F0313">
        <w:tc>
          <w:tcPr>
            <w:tcW w:w="4820" w:type="dxa"/>
          </w:tcPr>
          <w:p w14:paraId="75C27257" w14:textId="77777777" w:rsidR="007F442C" w:rsidRPr="00921CE9" w:rsidRDefault="007F442C" w:rsidP="006057A1">
            <w:pPr>
              <w:spacing w:after="0" w:line="240" w:lineRule="auto"/>
              <w:jc w:val="center"/>
              <w:rPr>
                <w:rFonts w:asciiTheme="minorHAnsi" w:hAnsiTheme="minorHAnsi" w:cstheme="minorHAnsi"/>
                <w:sz w:val="24"/>
                <w:szCs w:val="24"/>
              </w:rPr>
            </w:pPr>
            <w:r w:rsidRPr="00921CE9">
              <w:rPr>
                <w:rFonts w:asciiTheme="minorHAnsi" w:hAnsiTheme="minorHAnsi" w:cstheme="minorHAnsi"/>
                <w:sz w:val="24"/>
                <w:szCs w:val="24"/>
              </w:rPr>
              <w:t xml:space="preserve">Ο Διευθυντής του ΠΜΣ </w:t>
            </w:r>
          </w:p>
          <w:p w14:paraId="3FA95C81" w14:textId="77777777" w:rsidR="007F442C" w:rsidRPr="00921CE9" w:rsidRDefault="007F442C" w:rsidP="006057A1">
            <w:pPr>
              <w:spacing w:after="0" w:line="240" w:lineRule="auto"/>
              <w:jc w:val="center"/>
              <w:rPr>
                <w:rFonts w:asciiTheme="minorHAnsi" w:hAnsiTheme="minorHAnsi" w:cstheme="minorHAnsi"/>
                <w:sz w:val="24"/>
                <w:szCs w:val="24"/>
              </w:rPr>
            </w:pPr>
            <w:r w:rsidRPr="00921CE9">
              <w:rPr>
                <w:rFonts w:asciiTheme="minorHAnsi" w:hAnsiTheme="minorHAnsi" w:cstheme="minorHAnsi"/>
                <w:sz w:val="24"/>
                <w:szCs w:val="24"/>
              </w:rPr>
              <w:t>«Επιστήμες της Αγωγής, Κριτική Παιδαγωγική και Εκπαίδευση Εκπαιδευτικών»</w:t>
            </w:r>
          </w:p>
          <w:p w14:paraId="5F4EA617" w14:textId="77777777" w:rsidR="007F442C" w:rsidRPr="00020E57" w:rsidRDefault="007F442C" w:rsidP="006057A1">
            <w:pPr>
              <w:spacing w:after="0" w:line="240" w:lineRule="auto"/>
              <w:jc w:val="center"/>
              <w:rPr>
                <w:rFonts w:asciiTheme="minorHAnsi" w:hAnsiTheme="minorHAnsi" w:cstheme="minorHAnsi"/>
                <w:sz w:val="24"/>
                <w:szCs w:val="24"/>
              </w:rPr>
            </w:pPr>
          </w:p>
          <w:p w14:paraId="6746A967" w14:textId="77777777" w:rsidR="007F442C" w:rsidRPr="00020E57" w:rsidRDefault="007F442C" w:rsidP="006057A1">
            <w:pPr>
              <w:spacing w:after="0" w:line="240" w:lineRule="auto"/>
              <w:jc w:val="center"/>
              <w:rPr>
                <w:rFonts w:asciiTheme="minorHAnsi" w:hAnsiTheme="minorHAnsi" w:cstheme="minorHAnsi"/>
                <w:sz w:val="24"/>
                <w:szCs w:val="24"/>
              </w:rPr>
            </w:pPr>
            <w:r w:rsidRPr="00020E57">
              <w:rPr>
                <w:rFonts w:asciiTheme="minorHAnsi" w:hAnsiTheme="minorHAnsi" w:cstheme="minorHAnsi"/>
                <w:sz w:val="24"/>
                <w:szCs w:val="24"/>
              </w:rPr>
              <w:t>(το πρωτότυπο υπογεγραμμένο βρίσκεται στα αρχεία του Τμήματος)</w:t>
            </w:r>
          </w:p>
          <w:p w14:paraId="1CDDC796" w14:textId="77777777" w:rsidR="007F442C" w:rsidRPr="00020E57" w:rsidRDefault="007F442C" w:rsidP="006057A1">
            <w:pPr>
              <w:spacing w:after="0" w:line="240" w:lineRule="auto"/>
              <w:rPr>
                <w:rFonts w:asciiTheme="minorHAnsi" w:hAnsiTheme="minorHAnsi" w:cstheme="minorHAnsi"/>
                <w:sz w:val="24"/>
                <w:szCs w:val="24"/>
              </w:rPr>
            </w:pPr>
          </w:p>
          <w:p w14:paraId="033E7FF1" w14:textId="77777777" w:rsidR="007F442C" w:rsidRPr="00020E57" w:rsidRDefault="007F442C" w:rsidP="006057A1">
            <w:pPr>
              <w:spacing w:after="0" w:line="240" w:lineRule="auto"/>
              <w:jc w:val="center"/>
              <w:rPr>
                <w:rFonts w:asciiTheme="minorHAnsi" w:hAnsiTheme="minorHAnsi" w:cstheme="minorHAnsi"/>
                <w:sz w:val="24"/>
                <w:szCs w:val="24"/>
              </w:rPr>
            </w:pPr>
          </w:p>
          <w:p w14:paraId="0FBEE7BE" w14:textId="4AB015C6" w:rsidR="007F442C" w:rsidRPr="00921CE9" w:rsidRDefault="000245E7" w:rsidP="006057A1">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 xml:space="preserve">Αν. </w:t>
            </w:r>
            <w:r w:rsidR="007F442C" w:rsidRPr="00921CE9">
              <w:rPr>
                <w:rFonts w:asciiTheme="minorHAnsi" w:hAnsiTheme="minorHAnsi" w:cstheme="minorHAnsi"/>
                <w:sz w:val="24"/>
                <w:szCs w:val="24"/>
              </w:rPr>
              <w:t xml:space="preserve">Καθηγητής </w:t>
            </w:r>
          </w:p>
          <w:p w14:paraId="3C08924E" w14:textId="157B1151" w:rsidR="007F442C" w:rsidRPr="00921CE9" w:rsidRDefault="000245E7" w:rsidP="002F0313">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Κώστας Καρράς</w:t>
            </w:r>
            <w:r w:rsidR="007F442C" w:rsidRPr="00921CE9">
              <w:rPr>
                <w:rFonts w:asciiTheme="minorHAnsi" w:hAnsiTheme="minorHAnsi" w:cstheme="minorHAnsi"/>
                <w:sz w:val="24"/>
                <w:szCs w:val="24"/>
              </w:rPr>
              <w:t xml:space="preserve"> </w:t>
            </w:r>
          </w:p>
        </w:tc>
        <w:tc>
          <w:tcPr>
            <w:tcW w:w="5528" w:type="dxa"/>
          </w:tcPr>
          <w:p w14:paraId="2FE18EC8" w14:textId="5FE34419" w:rsidR="00020E57" w:rsidRPr="00921CE9" w:rsidRDefault="000245E7" w:rsidP="006057A1">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Ο</w:t>
            </w:r>
            <w:r w:rsidR="001E3247" w:rsidRPr="00921CE9">
              <w:rPr>
                <w:rFonts w:asciiTheme="minorHAnsi" w:hAnsiTheme="minorHAnsi" w:cstheme="minorHAnsi"/>
                <w:sz w:val="24"/>
                <w:szCs w:val="24"/>
              </w:rPr>
              <w:t xml:space="preserve"> Πρόεδρος</w:t>
            </w:r>
            <w:r w:rsidR="007F442C" w:rsidRPr="00921CE9">
              <w:rPr>
                <w:rFonts w:asciiTheme="minorHAnsi" w:hAnsiTheme="minorHAnsi" w:cstheme="minorHAnsi"/>
                <w:sz w:val="24"/>
                <w:szCs w:val="24"/>
              </w:rPr>
              <w:t xml:space="preserve"> του </w:t>
            </w:r>
          </w:p>
          <w:p w14:paraId="7B2F5D54" w14:textId="77777777" w:rsidR="007F442C" w:rsidRPr="00921CE9" w:rsidRDefault="007F442C" w:rsidP="006057A1">
            <w:pPr>
              <w:spacing w:after="0" w:line="240" w:lineRule="auto"/>
              <w:jc w:val="center"/>
              <w:rPr>
                <w:rFonts w:asciiTheme="minorHAnsi" w:hAnsiTheme="minorHAnsi" w:cstheme="minorHAnsi"/>
                <w:sz w:val="24"/>
                <w:szCs w:val="24"/>
              </w:rPr>
            </w:pPr>
            <w:r w:rsidRPr="00921CE9">
              <w:rPr>
                <w:rFonts w:asciiTheme="minorHAnsi" w:hAnsiTheme="minorHAnsi" w:cstheme="minorHAnsi"/>
                <w:sz w:val="24"/>
                <w:szCs w:val="24"/>
              </w:rPr>
              <w:t>Παιδαγωγικού Τμήματος Δ.Ε.</w:t>
            </w:r>
          </w:p>
          <w:p w14:paraId="631C5514" w14:textId="77777777" w:rsidR="007F442C" w:rsidRPr="00921CE9" w:rsidRDefault="007F442C" w:rsidP="006057A1">
            <w:pPr>
              <w:spacing w:after="0" w:line="240" w:lineRule="auto"/>
              <w:jc w:val="center"/>
              <w:rPr>
                <w:rFonts w:asciiTheme="minorHAnsi" w:hAnsiTheme="minorHAnsi" w:cstheme="minorHAnsi"/>
                <w:sz w:val="24"/>
                <w:szCs w:val="24"/>
              </w:rPr>
            </w:pPr>
          </w:p>
          <w:p w14:paraId="7102AFBD" w14:textId="5DD18DE5" w:rsidR="00020E57" w:rsidRDefault="00020E57" w:rsidP="006057A1">
            <w:pPr>
              <w:spacing w:after="0" w:line="240" w:lineRule="auto"/>
              <w:rPr>
                <w:rFonts w:asciiTheme="minorHAnsi" w:hAnsiTheme="minorHAnsi" w:cstheme="minorHAnsi"/>
                <w:sz w:val="24"/>
                <w:szCs w:val="24"/>
              </w:rPr>
            </w:pPr>
          </w:p>
          <w:p w14:paraId="0F1CC74C" w14:textId="77777777" w:rsidR="007F442C" w:rsidRPr="00921CE9" w:rsidRDefault="007F442C" w:rsidP="006057A1">
            <w:pPr>
              <w:spacing w:after="0" w:line="240" w:lineRule="auto"/>
              <w:jc w:val="center"/>
              <w:rPr>
                <w:rFonts w:asciiTheme="minorHAnsi" w:hAnsiTheme="minorHAnsi" w:cstheme="minorHAnsi"/>
                <w:sz w:val="24"/>
                <w:szCs w:val="24"/>
              </w:rPr>
            </w:pPr>
            <w:r w:rsidRPr="00921CE9">
              <w:rPr>
                <w:rFonts w:asciiTheme="minorHAnsi" w:hAnsiTheme="minorHAnsi" w:cstheme="minorHAnsi"/>
                <w:sz w:val="24"/>
                <w:szCs w:val="24"/>
              </w:rPr>
              <w:t>(το πρωτότυπο υπογεγραμμένο βρίσκεται στα αρχεία του Τμήματος)</w:t>
            </w:r>
          </w:p>
          <w:p w14:paraId="5E1655CC" w14:textId="77777777" w:rsidR="007F442C" w:rsidRPr="00921CE9" w:rsidRDefault="007F442C" w:rsidP="006057A1">
            <w:pPr>
              <w:spacing w:after="0" w:line="240" w:lineRule="auto"/>
              <w:rPr>
                <w:rFonts w:asciiTheme="minorHAnsi" w:hAnsiTheme="minorHAnsi" w:cstheme="minorHAnsi"/>
                <w:sz w:val="24"/>
                <w:szCs w:val="24"/>
              </w:rPr>
            </w:pPr>
          </w:p>
          <w:p w14:paraId="19E64CE0" w14:textId="77777777" w:rsidR="007F442C" w:rsidRPr="00921CE9" w:rsidRDefault="007F442C" w:rsidP="006057A1">
            <w:pPr>
              <w:spacing w:after="0" w:line="240" w:lineRule="auto"/>
              <w:jc w:val="center"/>
              <w:rPr>
                <w:rFonts w:asciiTheme="minorHAnsi" w:hAnsiTheme="minorHAnsi" w:cstheme="minorHAnsi"/>
                <w:sz w:val="24"/>
                <w:szCs w:val="24"/>
              </w:rPr>
            </w:pPr>
          </w:p>
          <w:p w14:paraId="331FF814" w14:textId="0014BB8D" w:rsidR="007F442C" w:rsidRPr="00921CE9" w:rsidRDefault="004C1C8C" w:rsidP="006057A1">
            <w:pPr>
              <w:spacing w:after="0" w:line="240" w:lineRule="auto"/>
              <w:jc w:val="center"/>
              <w:rPr>
                <w:rFonts w:asciiTheme="minorHAnsi" w:hAnsiTheme="minorHAnsi" w:cstheme="minorHAnsi"/>
                <w:sz w:val="24"/>
                <w:szCs w:val="24"/>
              </w:rPr>
            </w:pPr>
            <w:r w:rsidRPr="00921CE9">
              <w:rPr>
                <w:rFonts w:asciiTheme="minorHAnsi" w:hAnsiTheme="minorHAnsi" w:cstheme="minorHAnsi"/>
                <w:sz w:val="24"/>
                <w:szCs w:val="24"/>
              </w:rPr>
              <w:t>Καθηγήτρια</w:t>
            </w:r>
          </w:p>
          <w:p w14:paraId="10C74426" w14:textId="723D03CA" w:rsidR="007F442C" w:rsidRPr="00921CE9" w:rsidRDefault="004C1C8C" w:rsidP="002F0313">
            <w:pPr>
              <w:spacing w:after="0" w:line="240" w:lineRule="auto"/>
              <w:jc w:val="center"/>
              <w:rPr>
                <w:rFonts w:asciiTheme="minorHAnsi" w:hAnsiTheme="minorHAnsi" w:cstheme="minorHAnsi"/>
                <w:sz w:val="24"/>
                <w:szCs w:val="24"/>
              </w:rPr>
            </w:pPr>
            <w:r w:rsidRPr="00921CE9">
              <w:rPr>
                <w:rFonts w:asciiTheme="minorHAnsi" w:hAnsiTheme="minorHAnsi" w:cstheme="minorHAnsi"/>
                <w:sz w:val="24"/>
                <w:szCs w:val="24"/>
              </w:rPr>
              <w:t>Ασπασία Χατζηδάκη</w:t>
            </w:r>
          </w:p>
        </w:tc>
      </w:tr>
    </w:tbl>
    <w:p w14:paraId="2FDA42EF" w14:textId="77777777" w:rsidR="007F442C" w:rsidRPr="00921CE9" w:rsidRDefault="007F442C" w:rsidP="002F0313">
      <w:pPr>
        <w:spacing w:after="0" w:line="240" w:lineRule="auto"/>
        <w:jc w:val="both"/>
        <w:rPr>
          <w:rFonts w:asciiTheme="minorHAnsi" w:hAnsiTheme="minorHAnsi" w:cstheme="minorHAnsi"/>
          <w:sz w:val="24"/>
          <w:szCs w:val="24"/>
        </w:rPr>
      </w:pPr>
    </w:p>
    <w:sectPr w:rsidR="007F442C" w:rsidRPr="00921CE9" w:rsidSect="00302295">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6379C" w14:textId="77777777" w:rsidR="007906A8" w:rsidRDefault="007906A8" w:rsidP="00764A81">
      <w:pPr>
        <w:spacing w:after="0" w:line="240" w:lineRule="auto"/>
      </w:pPr>
      <w:r>
        <w:separator/>
      </w:r>
    </w:p>
  </w:endnote>
  <w:endnote w:type="continuationSeparator" w:id="0">
    <w:p w14:paraId="05F432B7" w14:textId="77777777" w:rsidR="007906A8" w:rsidRDefault="007906A8" w:rsidP="0076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91147"/>
      <w:docPartObj>
        <w:docPartGallery w:val="Page Numbers (Bottom of Page)"/>
        <w:docPartUnique/>
      </w:docPartObj>
    </w:sdtPr>
    <w:sdtEndPr/>
    <w:sdtContent>
      <w:p w14:paraId="7C34F157" w14:textId="267F30DC" w:rsidR="00836943" w:rsidRDefault="00836943">
        <w:pPr>
          <w:pStyle w:val="a3"/>
          <w:jc w:val="right"/>
        </w:pPr>
        <w:r>
          <w:fldChar w:fldCharType="begin"/>
        </w:r>
        <w:r>
          <w:instrText>PAGE   \* MERGEFORMAT</w:instrText>
        </w:r>
        <w:r>
          <w:fldChar w:fldCharType="separate"/>
        </w:r>
        <w:r w:rsidR="008475EC">
          <w:rPr>
            <w:noProof/>
          </w:rPr>
          <w:t>5</w:t>
        </w:r>
        <w:r>
          <w:fldChar w:fldCharType="end"/>
        </w:r>
      </w:p>
    </w:sdtContent>
  </w:sdt>
  <w:p w14:paraId="161B88F3" w14:textId="77777777" w:rsidR="00836943" w:rsidRDefault="0083694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D92AE" w14:textId="77777777" w:rsidR="007906A8" w:rsidRDefault="007906A8" w:rsidP="00764A81">
      <w:pPr>
        <w:spacing w:after="0" w:line="240" w:lineRule="auto"/>
      </w:pPr>
      <w:r>
        <w:separator/>
      </w:r>
    </w:p>
  </w:footnote>
  <w:footnote w:type="continuationSeparator" w:id="0">
    <w:p w14:paraId="44F4BD87" w14:textId="77777777" w:rsidR="007906A8" w:rsidRDefault="007906A8" w:rsidP="00764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A2BED98A"/>
    <w:lvl w:ilvl="0" w:tplc="1009001B">
      <w:start w:val="1"/>
      <w:numFmt w:val="lowerRoman"/>
      <w:lvlText w:val="%1."/>
      <w:lvlJc w:val="right"/>
      <w:pPr>
        <w:ind w:left="1080" w:hanging="360"/>
      </w:pPr>
    </w:lvl>
    <w:lvl w:ilvl="1" w:tplc="04080019">
      <w:start w:val="1"/>
      <w:numFmt w:val="lowerLetter"/>
      <w:lvlRestart w:val="0"/>
      <w:lvlText w:val="%2."/>
      <w:lvlJc w:val="left"/>
      <w:pPr>
        <w:ind w:left="1800" w:hanging="360"/>
      </w:pPr>
    </w:lvl>
    <w:lvl w:ilvl="2" w:tplc="0408001B">
      <w:start w:val="1"/>
      <w:numFmt w:val="lowerRoman"/>
      <w:lvlRestart w:val="0"/>
      <w:lvlText w:val="%3."/>
      <w:lvlJc w:val="right"/>
      <w:pPr>
        <w:ind w:left="2520" w:hanging="180"/>
      </w:pPr>
    </w:lvl>
    <w:lvl w:ilvl="3" w:tplc="0408000F">
      <w:start w:val="1"/>
      <w:numFmt w:val="decimal"/>
      <w:lvlRestart w:val="0"/>
      <w:lvlText w:val="%4."/>
      <w:lvlJc w:val="left"/>
      <w:pPr>
        <w:ind w:left="3240" w:hanging="360"/>
      </w:pPr>
    </w:lvl>
    <w:lvl w:ilvl="4" w:tplc="04080019">
      <w:start w:val="1"/>
      <w:numFmt w:val="lowerLetter"/>
      <w:lvlRestart w:val="0"/>
      <w:lvlText w:val="%5."/>
      <w:lvlJc w:val="left"/>
      <w:pPr>
        <w:ind w:left="3960" w:hanging="360"/>
      </w:pPr>
    </w:lvl>
    <w:lvl w:ilvl="5" w:tplc="0408001B">
      <w:start w:val="1"/>
      <w:numFmt w:val="lowerRoman"/>
      <w:lvlRestart w:val="0"/>
      <w:lvlText w:val="%6."/>
      <w:lvlJc w:val="right"/>
      <w:pPr>
        <w:ind w:left="4680" w:hanging="180"/>
      </w:pPr>
    </w:lvl>
    <w:lvl w:ilvl="6" w:tplc="0408000F">
      <w:start w:val="1"/>
      <w:numFmt w:val="decimal"/>
      <w:lvlRestart w:val="0"/>
      <w:lvlText w:val="%7."/>
      <w:lvlJc w:val="left"/>
      <w:pPr>
        <w:ind w:left="5400" w:hanging="360"/>
      </w:pPr>
    </w:lvl>
    <w:lvl w:ilvl="7" w:tplc="04080019">
      <w:start w:val="1"/>
      <w:numFmt w:val="lowerLetter"/>
      <w:lvlRestart w:val="0"/>
      <w:lvlText w:val="%8."/>
      <w:lvlJc w:val="left"/>
      <w:pPr>
        <w:ind w:left="6120" w:hanging="360"/>
      </w:pPr>
    </w:lvl>
    <w:lvl w:ilvl="8" w:tplc="0408001B">
      <w:start w:val="1"/>
      <w:numFmt w:val="lowerRoman"/>
      <w:lvlRestart w:val="0"/>
      <w:lvlText w:val="%9."/>
      <w:lvlJc w:val="right"/>
      <w:pPr>
        <w:ind w:left="6840" w:hanging="180"/>
      </w:pPr>
    </w:lvl>
  </w:abstractNum>
  <w:abstractNum w:abstractNumId="1" w15:restartNumberingAfterBreak="0">
    <w:nsid w:val="08C34382"/>
    <w:multiLevelType w:val="hybridMultilevel"/>
    <w:tmpl w:val="3C9EF0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87A23AE"/>
    <w:multiLevelType w:val="hybridMultilevel"/>
    <w:tmpl w:val="5ECC1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36DFD"/>
    <w:multiLevelType w:val="hybridMultilevel"/>
    <w:tmpl w:val="060AF5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D4F5D25"/>
    <w:multiLevelType w:val="hybridMultilevel"/>
    <w:tmpl w:val="5ECC168A"/>
    <w:lvl w:ilvl="0" w:tplc="0409000F">
      <w:start w:val="1"/>
      <w:numFmt w:val="decimal"/>
      <w:lvlText w:val="%1."/>
      <w:lvlJc w:val="left"/>
      <w:pPr>
        <w:ind w:left="-308" w:hanging="360"/>
      </w:p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15:restartNumberingAfterBreak="0">
    <w:nsid w:val="591829B4"/>
    <w:multiLevelType w:val="hybridMultilevel"/>
    <w:tmpl w:val="1374A6F2"/>
    <w:lvl w:ilvl="0" w:tplc="AFA4D208">
      <w:start w:val="13"/>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2660ED"/>
    <w:multiLevelType w:val="hybridMultilevel"/>
    <w:tmpl w:val="5ECC168A"/>
    <w:lvl w:ilvl="0" w:tplc="0409000F">
      <w:start w:val="1"/>
      <w:numFmt w:val="decimal"/>
      <w:lvlText w:val="%1."/>
      <w:lvlJc w:val="left"/>
      <w:pPr>
        <w:ind w:left="-308" w:hanging="360"/>
      </w:p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1"/>
  </w:num>
  <w:num w:numId="2">
    <w:abstractNumId w:val="4"/>
  </w:num>
  <w:num w:numId="3">
    <w:abstractNumId w:val="2"/>
  </w:num>
  <w:num w:numId="4">
    <w:abstractNumId w:val="0"/>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83"/>
    <w:rsid w:val="00007137"/>
    <w:rsid w:val="00020E57"/>
    <w:rsid w:val="0002153D"/>
    <w:rsid w:val="000245E7"/>
    <w:rsid w:val="00026CA7"/>
    <w:rsid w:val="00086245"/>
    <w:rsid w:val="00090FB9"/>
    <w:rsid w:val="000A092F"/>
    <w:rsid w:val="000A11BE"/>
    <w:rsid w:val="000A3EF0"/>
    <w:rsid w:val="000E692A"/>
    <w:rsid w:val="000E76CB"/>
    <w:rsid w:val="00137E0E"/>
    <w:rsid w:val="00151265"/>
    <w:rsid w:val="001A1D9B"/>
    <w:rsid w:val="001C7D14"/>
    <w:rsid w:val="001D0692"/>
    <w:rsid w:val="001E3247"/>
    <w:rsid w:val="001F5B2E"/>
    <w:rsid w:val="00210F93"/>
    <w:rsid w:val="00246D9F"/>
    <w:rsid w:val="0025276A"/>
    <w:rsid w:val="002625B6"/>
    <w:rsid w:val="00262D8C"/>
    <w:rsid w:val="002759E0"/>
    <w:rsid w:val="002B54C3"/>
    <w:rsid w:val="002C6801"/>
    <w:rsid w:val="002D1D7D"/>
    <w:rsid w:val="002F0313"/>
    <w:rsid w:val="00302295"/>
    <w:rsid w:val="00303397"/>
    <w:rsid w:val="00304AB3"/>
    <w:rsid w:val="00330A8A"/>
    <w:rsid w:val="0033270A"/>
    <w:rsid w:val="003554BB"/>
    <w:rsid w:val="00384277"/>
    <w:rsid w:val="00391B27"/>
    <w:rsid w:val="003C5D38"/>
    <w:rsid w:val="003D04BE"/>
    <w:rsid w:val="003D450B"/>
    <w:rsid w:val="003E1E06"/>
    <w:rsid w:val="003E485C"/>
    <w:rsid w:val="00400C19"/>
    <w:rsid w:val="004134F5"/>
    <w:rsid w:val="00417ABF"/>
    <w:rsid w:val="004376EC"/>
    <w:rsid w:val="004461E1"/>
    <w:rsid w:val="004468AD"/>
    <w:rsid w:val="00493F87"/>
    <w:rsid w:val="004C1C8C"/>
    <w:rsid w:val="004C1F07"/>
    <w:rsid w:val="004D1FF6"/>
    <w:rsid w:val="004D5DE0"/>
    <w:rsid w:val="004F0D77"/>
    <w:rsid w:val="0050014C"/>
    <w:rsid w:val="00506F6A"/>
    <w:rsid w:val="005222A3"/>
    <w:rsid w:val="0052236B"/>
    <w:rsid w:val="0052514A"/>
    <w:rsid w:val="005260F5"/>
    <w:rsid w:val="00541EED"/>
    <w:rsid w:val="00562C96"/>
    <w:rsid w:val="005714E6"/>
    <w:rsid w:val="00581635"/>
    <w:rsid w:val="005938DC"/>
    <w:rsid w:val="005B05A0"/>
    <w:rsid w:val="005B2D80"/>
    <w:rsid w:val="005D54B4"/>
    <w:rsid w:val="005E1D38"/>
    <w:rsid w:val="005F51E8"/>
    <w:rsid w:val="006057A1"/>
    <w:rsid w:val="0061107B"/>
    <w:rsid w:val="00614562"/>
    <w:rsid w:val="00631781"/>
    <w:rsid w:val="006502FF"/>
    <w:rsid w:val="00655EC3"/>
    <w:rsid w:val="00670801"/>
    <w:rsid w:val="00685D9A"/>
    <w:rsid w:val="006A0FE7"/>
    <w:rsid w:val="006A52D6"/>
    <w:rsid w:val="006A6093"/>
    <w:rsid w:val="006C33E0"/>
    <w:rsid w:val="006C51B5"/>
    <w:rsid w:val="006C6B55"/>
    <w:rsid w:val="006D7264"/>
    <w:rsid w:val="006E1FFC"/>
    <w:rsid w:val="006E7637"/>
    <w:rsid w:val="006F4797"/>
    <w:rsid w:val="00741D2A"/>
    <w:rsid w:val="00754F17"/>
    <w:rsid w:val="00764A81"/>
    <w:rsid w:val="007906A8"/>
    <w:rsid w:val="007F442C"/>
    <w:rsid w:val="0080466D"/>
    <w:rsid w:val="008163AE"/>
    <w:rsid w:val="00817B32"/>
    <w:rsid w:val="00836943"/>
    <w:rsid w:val="008475EC"/>
    <w:rsid w:val="00874042"/>
    <w:rsid w:val="00874CD8"/>
    <w:rsid w:val="00885A14"/>
    <w:rsid w:val="00890DA3"/>
    <w:rsid w:val="00891D96"/>
    <w:rsid w:val="00896C37"/>
    <w:rsid w:val="008A0420"/>
    <w:rsid w:val="008A444D"/>
    <w:rsid w:val="008A7199"/>
    <w:rsid w:val="008B06C1"/>
    <w:rsid w:val="008B5E0D"/>
    <w:rsid w:val="008C1F30"/>
    <w:rsid w:val="008D3603"/>
    <w:rsid w:val="008D6D98"/>
    <w:rsid w:val="008F7C11"/>
    <w:rsid w:val="0090380C"/>
    <w:rsid w:val="00921CE9"/>
    <w:rsid w:val="009373FC"/>
    <w:rsid w:val="00943412"/>
    <w:rsid w:val="00946AE2"/>
    <w:rsid w:val="0098135F"/>
    <w:rsid w:val="00982618"/>
    <w:rsid w:val="0098712D"/>
    <w:rsid w:val="00997371"/>
    <w:rsid w:val="009A4B95"/>
    <w:rsid w:val="009A6115"/>
    <w:rsid w:val="009B5483"/>
    <w:rsid w:val="009B6100"/>
    <w:rsid w:val="009C1219"/>
    <w:rsid w:val="009D0AEC"/>
    <w:rsid w:val="009D11E2"/>
    <w:rsid w:val="009D1C68"/>
    <w:rsid w:val="009D4324"/>
    <w:rsid w:val="009E63B6"/>
    <w:rsid w:val="009F3A39"/>
    <w:rsid w:val="00A31F94"/>
    <w:rsid w:val="00A42E61"/>
    <w:rsid w:val="00A50CFB"/>
    <w:rsid w:val="00A61757"/>
    <w:rsid w:val="00A67BEE"/>
    <w:rsid w:val="00A94490"/>
    <w:rsid w:val="00A975CE"/>
    <w:rsid w:val="00AC23ED"/>
    <w:rsid w:val="00AD2919"/>
    <w:rsid w:val="00AD3E16"/>
    <w:rsid w:val="00B0280D"/>
    <w:rsid w:val="00B02EDC"/>
    <w:rsid w:val="00B10FA9"/>
    <w:rsid w:val="00B13946"/>
    <w:rsid w:val="00B30F6A"/>
    <w:rsid w:val="00B337E4"/>
    <w:rsid w:val="00B33B92"/>
    <w:rsid w:val="00B41418"/>
    <w:rsid w:val="00B533BA"/>
    <w:rsid w:val="00B7046E"/>
    <w:rsid w:val="00B73425"/>
    <w:rsid w:val="00B828CF"/>
    <w:rsid w:val="00BC4A11"/>
    <w:rsid w:val="00BD74D9"/>
    <w:rsid w:val="00BF26CE"/>
    <w:rsid w:val="00C12287"/>
    <w:rsid w:val="00C162C8"/>
    <w:rsid w:val="00C41995"/>
    <w:rsid w:val="00C60C61"/>
    <w:rsid w:val="00C67ABE"/>
    <w:rsid w:val="00C76D01"/>
    <w:rsid w:val="00C8134E"/>
    <w:rsid w:val="00C82882"/>
    <w:rsid w:val="00C876BB"/>
    <w:rsid w:val="00CA26D2"/>
    <w:rsid w:val="00CB42CB"/>
    <w:rsid w:val="00CC60AC"/>
    <w:rsid w:val="00CF2A04"/>
    <w:rsid w:val="00CF3919"/>
    <w:rsid w:val="00D0662E"/>
    <w:rsid w:val="00D25EAD"/>
    <w:rsid w:val="00D362F0"/>
    <w:rsid w:val="00D45674"/>
    <w:rsid w:val="00D6364E"/>
    <w:rsid w:val="00D87AAA"/>
    <w:rsid w:val="00D908A0"/>
    <w:rsid w:val="00D93153"/>
    <w:rsid w:val="00DA0064"/>
    <w:rsid w:val="00DD7202"/>
    <w:rsid w:val="00E25BFF"/>
    <w:rsid w:val="00E4516B"/>
    <w:rsid w:val="00E6242A"/>
    <w:rsid w:val="00E63D4B"/>
    <w:rsid w:val="00E815F0"/>
    <w:rsid w:val="00EA5C14"/>
    <w:rsid w:val="00EA7CDD"/>
    <w:rsid w:val="00EB637B"/>
    <w:rsid w:val="00EC3A9A"/>
    <w:rsid w:val="00ED4FFB"/>
    <w:rsid w:val="00EE36C0"/>
    <w:rsid w:val="00EE4C8C"/>
    <w:rsid w:val="00EE4D7F"/>
    <w:rsid w:val="00EF6E8F"/>
    <w:rsid w:val="00F12DAD"/>
    <w:rsid w:val="00F22044"/>
    <w:rsid w:val="00F45C31"/>
    <w:rsid w:val="00F46545"/>
    <w:rsid w:val="00F51C15"/>
    <w:rsid w:val="00F60276"/>
    <w:rsid w:val="00F66B9A"/>
    <w:rsid w:val="00F708FC"/>
    <w:rsid w:val="00F72CDE"/>
    <w:rsid w:val="00F74DBC"/>
    <w:rsid w:val="00F7697D"/>
    <w:rsid w:val="00FC7C67"/>
    <w:rsid w:val="00FD0BEE"/>
    <w:rsid w:val="00FD58E3"/>
    <w:rsid w:val="00FD7618"/>
    <w:rsid w:val="00FD7E76"/>
    <w:rsid w:val="00FE5590"/>
    <w:rsid w:val="00FF4A1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4B3E9"/>
  <w15:docId w15:val="{1DACC1BE-37B4-4669-8C75-46F7CB1E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48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C1219"/>
    <w:pPr>
      <w:tabs>
        <w:tab w:val="center" w:pos="4153"/>
        <w:tab w:val="right" w:pos="8306"/>
      </w:tabs>
      <w:spacing w:after="0" w:line="240" w:lineRule="auto"/>
    </w:pPr>
  </w:style>
  <w:style w:type="character" w:customStyle="1" w:styleId="Char">
    <w:name w:val="Υποσέλιδο Char"/>
    <w:basedOn w:val="a0"/>
    <w:link w:val="a3"/>
    <w:uiPriority w:val="99"/>
    <w:rsid w:val="009C1219"/>
    <w:rPr>
      <w:rFonts w:ascii="Calibri" w:eastAsia="Calibri" w:hAnsi="Calibri" w:cs="Times New Roman"/>
    </w:rPr>
  </w:style>
  <w:style w:type="character" w:styleId="a4">
    <w:name w:val="page number"/>
    <w:basedOn w:val="a0"/>
    <w:uiPriority w:val="99"/>
    <w:semiHidden/>
    <w:unhideWhenUsed/>
    <w:rsid w:val="009C1219"/>
  </w:style>
  <w:style w:type="paragraph" w:styleId="a5">
    <w:name w:val="header"/>
    <w:basedOn w:val="a"/>
    <w:link w:val="Char0"/>
    <w:uiPriority w:val="99"/>
    <w:unhideWhenUsed/>
    <w:rsid w:val="00764A81"/>
    <w:pPr>
      <w:tabs>
        <w:tab w:val="center" w:pos="4153"/>
        <w:tab w:val="right" w:pos="8306"/>
      </w:tabs>
      <w:spacing w:after="0" w:line="240" w:lineRule="auto"/>
    </w:pPr>
  </w:style>
  <w:style w:type="character" w:customStyle="1" w:styleId="Char0">
    <w:name w:val="Κεφαλίδα Char"/>
    <w:basedOn w:val="a0"/>
    <w:link w:val="a5"/>
    <w:uiPriority w:val="99"/>
    <w:rsid w:val="00764A81"/>
    <w:rPr>
      <w:rFonts w:ascii="Calibri" w:eastAsia="Calibri" w:hAnsi="Calibri" w:cs="Times New Roman"/>
    </w:rPr>
  </w:style>
  <w:style w:type="paragraph" w:customStyle="1" w:styleId="Default">
    <w:name w:val="Default"/>
    <w:rsid w:val="00896C37"/>
    <w:pPr>
      <w:autoSpaceDE w:val="0"/>
      <w:autoSpaceDN w:val="0"/>
      <w:adjustRightInd w:val="0"/>
      <w:spacing w:after="0" w:line="240" w:lineRule="auto"/>
    </w:pPr>
    <w:rPr>
      <w:rFonts w:ascii="Calibri" w:eastAsia="Calibri" w:hAnsi="Calibri" w:cs="Calibri"/>
      <w:color w:val="000000"/>
      <w:sz w:val="24"/>
      <w:szCs w:val="24"/>
    </w:rPr>
  </w:style>
  <w:style w:type="character" w:styleId="-">
    <w:name w:val="Hyperlink"/>
    <w:unhideWhenUsed/>
    <w:rsid w:val="00F51C15"/>
    <w:rPr>
      <w:color w:val="0000FF"/>
      <w:u w:val="single"/>
    </w:rPr>
  </w:style>
  <w:style w:type="table" w:styleId="a6">
    <w:name w:val="Table Grid"/>
    <w:basedOn w:val="a1"/>
    <w:uiPriority w:val="39"/>
    <w:rsid w:val="007F4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text"/>
    <w:basedOn w:val="a"/>
    <w:link w:val="Char1"/>
    <w:uiPriority w:val="99"/>
    <w:unhideWhenUsed/>
    <w:rsid w:val="000A11BE"/>
    <w:pPr>
      <w:spacing w:line="240" w:lineRule="auto"/>
    </w:pPr>
    <w:rPr>
      <w:sz w:val="20"/>
      <w:szCs w:val="20"/>
    </w:rPr>
  </w:style>
  <w:style w:type="character" w:customStyle="1" w:styleId="Char1">
    <w:name w:val="Κείμενο σχολίου Char"/>
    <w:basedOn w:val="a0"/>
    <w:link w:val="a7"/>
    <w:uiPriority w:val="99"/>
    <w:rsid w:val="000A11BE"/>
    <w:rPr>
      <w:rFonts w:ascii="Calibri" w:eastAsia="Calibri" w:hAnsi="Calibri" w:cs="Times New Roman"/>
      <w:sz w:val="20"/>
      <w:szCs w:val="20"/>
    </w:rPr>
  </w:style>
  <w:style w:type="table" w:customStyle="1" w:styleId="21">
    <w:name w:val="Απλός πίνακας 21"/>
    <w:basedOn w:val="a1"/>
    <w:uiPriority w:val="42"/>
    <w:rsid w:val="0067080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
    <w:name w:val="Απλός πίνακας 31"/>
    <w:basedOn w:val="a1"/>
    <w:uiPriority w:val="43"/>
    <w:rsid w:val="0067080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0">
    <w:name w:val="Πίνακας λίστας 21"/>
    <w:basedOn w:val="a1"/>
    <w:uiPriority w:val="47"/>
    <w:rsid w:val="0067080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
    <w:name w:val="Ανοιχτόχρωμο πλέγμα πίνακα1"/>
    <w:basedOn w:val="a1"/>
    <w:uiPriority w:val="40"/>
    <w:rsid w:val="003022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List Paragraph"/>
    <w:basedOn w:val="a"/>
    <w:uiPriority w:val="34"/>
    <w:qFormat/>
    <w:rsid w:val="00C82882"/>
    <w:pPr>
      <w:ind w:left="720"/>
      <w:contextualSpacing/>
    </w:pPr>
  </w:style>
  <w:style w:type="paragraph" w:styleId="a9">
    <w:name w:val="Balloon Text"/>
    <w:basedOn w:val="a"/>
    <w:link w:val="Char2"/>
    <w:uiPriority w:val="99"/>
    <w:semiHidden/>
    <w:unhideWhenUsed/>
    <w:rsid w:val="0052236B"/>
    <w:pPr>
      <w:spacing w:after="0" w:line="240" w:lineRule="auto"/>
    </w:pPr>
    <w:rPr>
      <w:rFonts w:ascii="Segoe UI" w:hAnsi="Segoe UI" w:cs="Segoe UI"/>
      <w:sz w:val="18"/>
      <w:szCs w:val="18"/>
    </w:rPr>
  </w:style>
  <w:style w:type="character" w:customStyle="1" w:styleId="Char2">
    <w:name w:val="Κείμενο πλαισίου Char"/>
    <w:basedOn w:val="a0"/>
    <w:link w:val="a9"/>
    <w:uiPriority w:val="99"/>
    <w:semiHidden/>
    <w:rsid w:val="0052236B"/>
    <w:rPr>
      <w:rFonts w:ascii="Segoe UI" w:eastAsia="Calibri" w:hAnsi="Segoe UI" w:cs="Segoe UI"/>
      <w:sz w:val="18"/>
      <w:szCs w:val="18"/>
    </w:rPr>
  </w:style>
  <w:style w:type="character" w:styleId="-0">
    <w:name w:val="FollowedHyperlink"/>
    <w:basedOn w:val="a0"/>
    <w:uiPriority w:val="99"/>
    <w:semiHidden/>
    <w:unhideWhenUsed/>
    <w:rsid w:val="009E63B6"/>
    <w:rPr>
      <w:color w:val="954F72" w:themeColor="followedHyperlink"/>
      <w:u w:val="single"/>
    </w:rPr>
  </w:style>
  <w:style w:type="character" w:styleId="aa">
    <w:name w:val="annotation reference"/>
    <w:basedOn w:val="a0"/>
    <w:uiPriority w:val="99"/>
    <w:semiHidden/>
    <w:unhideWhenUsed/>
    <w:rsid w:val="00C41995"/>
    <w:rPr>
      <w:sz w:val="16"/>
      <w:szCs w:val="16"/>
    </w:rPr>
  </w:style>
  <w:style w:type="paragraph" w:styleId="ab">
    <w:name w:val="annotation subject"/>
    <w:basedOn w:val="a7"/>
    <w:next w:val="a7"/>
    <w:link w:val="Char3"/>
    <w:uiPriority w:val="99"/>
    <w:semiHidden/>
    <w:unhideWhenUsed/>
    <w:rsid w:val="00C41995"/>
    <w:rPr>
      <w:b/>
      <w:bCs/>
    </w:rPr>
  </w:style>
  <w:style w:type="character" w:customStyle="1" w:styleId="Char3">
    <w:name w:val="Θέμα σχολίου Char"/>
    <w:basedOn w:val="Char1"/>
    <w:link w:val="ab"/>
    <w:uiPriority w:val="99"/>
    <w:semiHidden/>
    <w:rsid w:val="00C41995"/>
    <w:rPr>
      <w:rFonts w:ascii="Calibri" w:eastAsia="Calibri" w:hAnsi="Calibri" w:cs="Times New Roman"/>
      <w:b/>
      <w:bCs/>
      <w:sz w:val="20"/>
      <w:szCs w:val="20"/>
    </w:rPr>
  </w:style>
  <w:style w:type="character" w:customStyle="1" w:styleId="10">
    <w:name w:val="Ανεπίλυτη αναφορά1"/>
    <w:basedOn w:val="a0"/>
    <w:uiPriority w:val="99"/>
    <w:semiHidden/>
    <w:unhideWhenUsed/>
    <w:rsid w:val="006D7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097160">
      <w:bodyDiv w:val="1"/>
      <w:marLeft w:val="0"/>
      <w:marRight w:val="0"/>
      <w:marTop w:val="0"/>
      <w:marBottom w:val="0"/>
      <w:divBdr>
        <w:top w:val="none" w:sz="0" w:space="0" w:color="auto"/>
        <w:left w:val="none" w:sz="0" w:space="0" w:color="auto"/>
        <w:bottom w:val="none" w:sz="0" w:space="0" w:color="auto"/>
        <w:right w:val="none" w:sz="0" w:space="0" w:color="auto"/>
      </w:divBdr>
    </w:div>
    <w:div w:id="13549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mna.uoc.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utt.ly/ZxEV6W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26AA3-9FF8-4360-B0EA-BEC9AC22C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1969</Words>
  <Characters>10634</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Αντώνης Χουρδάκης</dc:creator>
  <cp:keywords/>
  <dc:description/>
  <cp:lastModifiedBy>IERONYMAKIS IOANNIS</cp:lastModifiedBy>
  <cp:revision>4</cp:revision>
  <cp:lastPrinted>2018-07-06T07:04:00Z</cp:lastPrinted>
  <dcterms:created xsi:type="dcterms:W3CDTF">2021-04-07T18:07:00Z</dcterms:created>
  <dcterms:modified xsi:type="dcterms:W3CDTF">2022-03-08T05:10:00Z</dcterms:modified>
</cp:coreProperties>
</file>