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E35" w:rsidRDefault="00255E35" w:rsidP="00255E35">
      <w:pPr>
        <w:pStyle w:val="Body"/>
        <w:ind w:left="284" w:right="282"/>
        <w:jc w:val="center"/>
      </w:pPr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>
            <wp:extent cx="1952625" cy="657225"/>
            <wp:effectExtent l="19050" t="0" r="9525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>
            <wp:extent cx="2181225" cy="133350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:rsidR="00255E35" w:rsidRDefault="00A8661B" w:rsidP="00255E35">
      <w:pPr>
        <w:pStyle w:val="BodyA"/>
        <w:spacing w:after="0" w:line="360" w:lineRule="auto"/>
        <w:ind w:left="284" w:right="282"/>
        <w:jc w:val="right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Αθήνα, </w:t>
      </w:r>
      <w:r w:rsidR="00946312" w:rsidRPr="00B61562">
        <w:rPr>
          <w:rFonts w:ascii="Book Antiqua" w:hAnsi="Book Antiqua"/>
          <w:b/>
          <w:bCs/>
          <w:sz w:val="24"/>
          <w:szCs w:val="24"/>
        </w:rPr>
        <w:t>15</w:t>
      </w:r>
      <w:r w:rsidR="00946312">
        <w:rPr>
          <w:rFonts w:ascii="Book Antiqua" w:hAnsi="Book Antiqua"/>
          <w:b/>
          <w:bCs/>
          <w:sz w:val="24"/>
          <w:szCs w:val="24"/>
        </w:rPr>
        <w:t>/</w:t>
      </w:r>
      <w:r w:rsidR="00946312" w:rsidRPr="00B61562">
        <w:rPr>
          <w:rFonts w:ascii="Book Antiqua" w:hAnsi="Book Antiqua"/>
          <w:b/>
          <w:bCs/>
          <w:sz w:val="24"/>
          <w:szCs w:val="24"/>
        </w:rPr>
        <w:t>7</w:t>
      </w:r>
      <w:r w:rsidR="0091568D">
        <w:rPr>
          <w:rFonts w:ascii="Book Antiqua" w:hAnsi="Book Antiqua"/>
          <w:b/>
          <w:bCs/>
          <w:sz w:val="24"/>
          <w:szCs w:val="24"/>
        </w:rPr>
        <w:t>/ 2024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 Προεδρείο της Βουλής των Ελλήνων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24"/>
          <w:szCs w:val="24"/>
          <w:u w:val="single"/>
        </w:rPr>
        <w:t>ΑΝΑΦΟΡΑ</w:t>
      </w:r>
    </w:p>
    <w:p w:rsidR="00255E35" w:rsidRPr="00A8661B" w:rsidRDefault="00946312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τους</w:t>
      </w:r>
      <w:r w:rsidR="00255E35">
        <w:rPr>
          <w:rFonts w:ascii="Book Antiqua" w:hAnsi="Book Antiqua"/>
          <w:b/>
          <w:bCs/>
          <w:sz w:val="24"/>
          <w:szCs w:val="24"/>
        </w:rPr>
        <w:t xml:space="preserve"> </w:t>
      </w:r>
      <w:proofErr w:type="spellStart"/>
      <w:r w:rsidR="00255E35">
        <w:rPr>
          <w:rFonts w:ascii="Book Antiqua" w:hAnsi="Book Antiqua"/>
          <w:b/>
          <w:bCs/>
          <w:sz w:val="24"/>
          <w:szCs w:val="24"/>
        </w:rPr>
        <w:t>κ.</w:t>
      </w:r>
      <w:r>
        <w:rPr>
          <w:rFonts w:ascii="Book Antiqua" w:hAnsi="Book Antiqua"/>
          <w:b/>
          <w:bCs/>
          <w:sz w:val="24"/>
          <w:szCs w:val="24"/>
        </w:rPr>
        <w:t>κ</w:t>
      </w:r>
      <w:proofErr w:type="spellEnd"/>
      <w:r>
        <w:rPr>
          <w:rFonts w:ascii="Book Antiqua" w:hAnsi="Book Antiqua"/>
          <w:b/>
          <w:bCs/>
          <w:sz w:val="24"/>
          <w:szCs w:val="24"/>
        </w:rPr>
        <w:t>. Υπουργούς Παιδείας, Θρησκευμάτων και Αθλητισμού &amp; Κοινωνικής Συνοχής και Οικογένειας</w:t>
      </w:r>
      <w:r w:rsidR="00255E35">
        <w:rPr>
          <w:rFonts w:ascii="Book Antiqua" w:hAnsi="Book Antiqua"/>
          <w:b/>
          <w:bCs/>
          <w:sz w:val="24"/>
          <w:szCs w:val="24"/>
        </w:rPr>
        <w:t xml:space="preserve"> 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Pr="00B61562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Θέμα: </w:t>
      </w:r>
      <w:r>
        <w:rPr>
          <w:rFonts w:ascii="Book Antiqua" w:hAnsi="Book Antiqua"/>
          <w:b/>
          <w:sz w:val="24"/>
          <w:szCs w:val="24"/>
        </w:rPr>
        <w:t>«</w:t>
      </w:r>
      <w:r w:rsidR="00B61562">
        <w:rPr>
          <w:rFonts w:ascii="Book Antiqua" w:hAnsi="Book Antiqua"/>
          <w:b/>
          <w:sz w:val="24"/>
          <w:szCs w:val="24"/>
        </w:rPr>
        <w:t>Ελεύθερες μετεγ</w:t>
      </w:r>
      <w:r w:rsidR="00ED699A">
        <w:rPr>
          <w:rFonts w:ascii="Book Antiqua" w:hAnsi="Book Antiqua"/>
          <w:b/>
          <w:sz w:val="24"/>
          <w:szCs w:val="24"/>
        </w:rPr>
        <w:t>γραφές στα ΑΕΙ</w:t>
      </w:r>
      <w:r w:rsidR="00EA63D2">
        <w:rPr>
          <w:rFonts w:ascii="Book Antiqua" w:hAnsi="Book Antiqua"/>
          <w:b/>
          <w:sz w:val="24"/>
          <w:szCs w:val="24"/>
        </w:rPr>
        <w:t xml:space="preserve"> για τους πολύτεκνους</w:t>
      </w:r>
      <w:r w:rsidRPr="001828A4">
        <w:rPr>
          <w:rFonts w:ascii="Book Antiqua" w:hAnsi="Book Antiqua"/>
          <w:b/>
          <w:sz w:val="24"/>
          <w:szCs w:val="24"/>
        </w:rPr>
        <w:t>».</w:t>
      </w:r>
    </w:p>
    <w:p w:rsidR="00B61562" w:rsidRPr="00B61562" w:rsidRDefault="00B61562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b/>
          <w:sz w:val="24"/>
          <w:szCs w:val="24"/>
        </w:rPr>
      </w:pPr>
    </w:p>
    <w:p w:rsidR="00255E35" w:rsidRPr="00886026" w:rsidRDefault="00255E35" w:rsidP="00886026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Ο </w:t>
      </w:r>
      <w:r w:rsidR="00735999">
        <w:rPr>
          <w:rFonts w:ascii="Book Antiqua" w:hAnsi="Book Antiqua"/>
          <w:b/>
          <w:bCs/>
          <w:sz w:val="24"/>
          <w:szCs w:val="24"/>
        </w:rPr>
        <w:t xml:space="preserve">Βουλευτής, ν. </w:t>
      </w:r>
      <w:r>
        <w:rPr>
          <w:rFonts w:ascii="Book Antiqua" w:hAnsi="Book Antiqua"/>
          <w:b/>
          <w:bCs/>
          <w:sz w:val="24"/>
          <w:szCs w:val="24"/>
        </w:rPr>
        <w:t xml:space="preserve">Ηρακλείου ΣΥ.ΡΙΖ.Α - Προοδευτική Συμμαχία </w:t>
      </w:r>
      <w:proofErr w:type="spellStart"/>
      <w:r>
        <w:rPr>
          <w:rFonts w:ascii="Book Antiqua" w:hAnsi="Book Antiqua"/>
          <w:b/>
          <w:bCs/>
          <w:sz w:val="24"/>
          <w:szCs w:val="24"/>
        </w:rPr>
        <w:t>Μαμουλάκης</w:t>
      </w:r>
      <w:proofErr w:type="spellEnd"/>
      <w:r>
        <w:rPr>
          <w:rFonts w:ascii="Book Antiqua" w:hAnsi="Book Antiqua"/>
          <w:b/>
          <w:bCs/>
          <w:sz w:val="24"/>
          <w:szCs w:val="24"/>
        </w:rPr>
        <w:t xml:space="preserve"> Χαράλαμπος (Χάρης), </w:t>
      </w:r>
      <w:r>
        <w:rPr>
          <w:rFonts w:ascii="Book Antiqua" w:hAnsi="Book Antiqua"/>
          <w:sz w:val="24"/>
          <w:szCs w:val="24"/>
        </w:rPr>
        <w:t xml:space="preserve">καταθέτει προς </w:t>
      </w:r>
      <w:r w:rsidR="00946312">
        <w:rPr>
          <w:rFonts w:ascii="Book Antiqua" w:hAnsi="Book Antiqua"/>
          <w:b/>
          <w:bCs/>
          <w:sz w:val="24"/>
          <w:szCs w:val="24"/>
        </w:rPr>
        <w:t xml:space="preserve">τους </w:t>
      </w:r>
      <w:proofErr w:type="spellStart"/>
      <w:r w:rsidR="00946312">
        <w:rPr>
          <w:rFonts w:ascii="Book Antiqua" w:hAnsi="Book Antiqua"/>
          <w:b/>
          <w:bCs/>
          <w:sz w:val="24"/>
          <w:szCs w:val="24"/>
        </w:rPr>
        <w:t>κ.κ</w:t>
      </w:r>
      <w:proofErr w:type="spellEnd"/>
      <w:r w:rsidR="00946312">
        <w:rPr>
          <w:rFonts w:ascii="Book Antiqua" w:hAnsi="Book Antiqua"/>
          <w:b/>
          <w:bCs/>
          <w:sz w:val="24"/>
          <w:szCs w:val="24"/>
        </w:rPr>
        <w:t>. Υπουργούς Παιδείας, Θρησκευμάτων και Αθλητισμού &amp; Κοινωνικής Συνοχής και Οικογένειας</w:t>
      </w:r>
      <w:r>
        <w:rPr>
          <w:rFonts w:ascii="Book Antiqua" w:hAnsi="Book Antiqua"/>
          <w:b/>
          <w:bCs/>
          <w:sz w:val="24"/>
          <w:szCs w:val="24"/>
        </w:rPr>
        <w:t xml:space="preserve">,  </w:t>
      </w:r>
      <w:r>
        <w:rPr>
          <w:rFonts w:ascii="Book Antiqua" w:hAnsi="Book Antiqua"/>
          <w:bCs/>
          <w:sz w:val="24"/>
          <w:szCs w:val="24"/>
        </w:rPr>
        <w:t>α</w:t>
      </w:r>
      <w:r w:rsidR="00A57B99">
        <w:rPr>
          <w:rFonts w:ascii="Book Antiqua" w:hAnsi="Book Antiqua"/>
          <w:sz w:val="24"/>
          <w:szCs w:val="24"/>
        </w:rPr>
        <w:t xml:space="preserve">ναφορά </w:t>
      </w:r>
      <w:r w:rsidR="00886026">
        <w:rPr>
          <w:rFonts w:ascii="Book Antiqua" w:hAnsi="Book Antiqua"/>
          <w:sz w:val="24"/>
          <w:szCs w:val="24"/>
        </w:rPr>
        <w:t>την επιστολή</w:t>
      </w:r>
      <w:r>
        <w:rPr>
          <w:rFonts w:ascii="Book Antiqua" w:hAnsi="Book Antiqua"/>
          <w:sz w:val="24"/>
          <w:szCs w:val="24"/>
        </w:rPr>
        <w:t xml:space="preserve"> του </w:t>
      </w:r>
      <w:r w:rsidR="00886026">
        <w:rPr>
          <w:rFonts w:ascii="Book Antiqua" w:hAnsi="Book Antiqua"/>
          <w:b/>
          <w:bCs/>
          <w:sz w:val="24"/>
          <w:szCs w:val="24"/>
        </w:rPr>
        <w:t>Συλλόγου Πολύτεκνων Γονέων Νομού Ηρακλείου</w:t>
      </w:r>
      <w:r w:rsidR="007F3964">
        <w:rPr>
          <w:rFonts w:ascii="Book Antiqua" w:hAnsi="Book Antiqua"/>
          <w:b/>
          <w:bCs/>
          <w:sz w:val="24"/>
          <w:szCs w:val="24"/>
        </w:rPr>
        <w:t xml:space="preserve"> </w:t>
      </w:r>
      <w:r w:rsidR="00886026">
        <w:rPr>
          <w:rFonts w:ascii="Book Antiqua" w:hAnsi="Book Antiqua"/>
          <w:sz w:val="24"/>
          <w:szCs w:val="24"/>
        </w:rPr>
        <w:t>με την</w:t>
      </w:r>
      <w:r w:rsidR="004F1B45">
        <w:rPr>
          <w:rFonts w:ascii="Book Antiqua" w:hAnsi="Book Antiqua"/>
          <w:sz w:val="24"/>
          <w:szCs w:val="24"/>
        </w:rPr>
        <w:t xml:space="preserve"> οποί</w:t>
      </w:r>
      <w:r w:rsidR="00886026">
        <w:rPr>
          <w:rFonts w:ascii="Book Antiqua" w:hAnsi="Book Antiqua"/>
          <w:sz w:val="24"/>
          <w:szCs w:val="24"/>
        </w:rPr>
        <w:t>α</w:t>
      </w:r>
      <w:r w:rsidR="00912F06">
        <w:rPr>
          <w:rFonts w:ascii="Book Antiqua" w:hAnsi="Book Antiqua"/>
          <w:sz w:val="24"/>
          <w:szCs w:val="24"/>
        </w:rPr>
        <w:t xml:space="preserve"> </w:t>
      </w:r>
      <w:r w:rsidR="00BD6AE6">
        <w:rPr>
          <w:rFonts w:ascii="Book Antiqua" w:hAnsi="Book Antiqua"/>
          <w:sz w:val="24"/>
          <w:szCs w:val="24"/>
        </w:rPr>
        <w:t xml:space="preserve">ζητούν να θεσμοθετηθούν οι ελεύθερες μετεγγραφές στην Τριτοβάθμια Εκπαίδευση των δικαιούχων παιδιών πολύτεκνων οικογενειών. 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Επισυνάπτεται η επιστολή</w:t>
      </w:r>
    </w:p>
    <w:p w:rsidR="00255E35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Παρακαλούμε για την απάντηση και τις δικές σας ενέργειες.</w:t>
      </w:r>
    </w:p>
    <w:p w:rsidR="0091568D" w:rsidRDefault="0091568D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255E35" w:rsidRDefault="00946312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Αθήνα, 1</w:t>
      </w:r>
      <w:r w:rsidRPr="00B61562">
        <w:rPr>
          <w:rFonts w:ascii="Book Antiqua" w:hAnsi="Book Antiqua"/>
          <w:b/>
          <w:bCs/>
          <w:color w:val="000000"/>
        </w:rPr>
        <w:t>5</w:t>
      </w:r>
      <w:r>
        <w:rPr>
          <w:rFonts w:ascii="Book Antiqua" w:hAnsi="Book Antiqua"/>
          <w:b/>
          <w:bCs/>
          <w:color w:val="000000"/>
        </w:rPr>
        <w:t xml:space="preserve">/ </w:t>
      </w:r>
      <w:r w:rsidRPr="00B61562">
        <w:rPr>
          <w:rFonts w:ascii="Book Antiqua" w:hAnsi="Book Antiqua"/>
          <w:b/>
          <w:bCs/>
          <w:color w:val="000000"/>
        </w:rPr>
        <w:t>7</w:t>
      </w:r>
      <w:r w:rsidR="00255E35">
        <w:rPr>
          <w:rFonts w:ascii="Book Antiqua" w:hAnsi="Book Antiqua"/>
          <w:b/>
          <w:bCs/>
          <w:color w:val="000000"/>
        </w:rPr>
        <w:t xml:space="preserve"> /2024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Ο καταθέτων Βουλευτής</w:t>
      </w:r>
    </w:p>
    <w:p w:rsidR="00CC0118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proofErr w:type="spellStart"/>
      <w:r>
        <w:rPr>
          <w:rFonts w:ascii="Book Antiqua" w:hAnsi="Book Antiqua"/>
          <w:b/>
          <w:bCs/>
          <w:color w:val="000000"/>
        </w:rPr>
        <w:t>Μαμουλάκης</w:t>
      </w:r>
      <w:proofErr w:type="spellEnd"/>
      <w:r>
        <w:rPr>
          <w:rFonts w:ascii="Book Antiqua" w:hAnsi="Book Antiqua"/>
          <w:b/>
          <w:bCs/>
          <w:color w:val="000000"/>
        </w:rPr>
        <w:t xml:space="preserve"> Χάρης</w:t>
      </w:r>
    </w:p>
    <w:p w:rsidR="007F3964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7F3964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7F3964" w:rsidRDefault="00EA63D2" w:rsidP="001828A4">
      <w:pPr>
        <w:pStyle w:val="Web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52995"/>
            <wp:effectExtent l="19050" t="0" r="2540" b="0"/>
            <wp:docPr id="3" name="2 - Εικόνα" descr="ΜΕΤΕΓΡΑΦΕΣ-ΕΠΙΣΤΟΛΗ ΔΙΑΜΑΡΤΥΡΙΑ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ΕΤΕΓΡΑΦΕΣ-ΕΠΙΣΤΟΛΗ ΔΙΑΜΑΡΤΥΡΙΑΣ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52995"/>
            <wp:effectExtent l="19050" t="0" r="2540" b="0"/>
            <wp:docPr id="4" name="3 - Εικόνα" descr="ΜΕΤΕΓΡΑΦΕΣ-ΕΠΙΣΤΟΛΗ ΔΙΑΜΑΡΤΥΡΙΑΣ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ΕΤΕΓΡΑΦΕΣ-ΕΠΙΣΤΟΛΗ ΔΙΑΜΑΡΤΥΡΙΑΣ_page-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52995"/>
            <wp:effectExtent l="19050" t="0" r="2540" b="0"/>
            <wp:docPr id="5" name="4 - Εικόνα" descr="ΜΕΤΕΓΡΑΦΕΣ-ΕΠΙΣΤΟΛΗ ΔΙΑΜΑΡΤΥΡΙΑΣ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ΕΤΕΓΡΑΦΕΣ-ΕΠΙΣΤΟΛΗ ΔΙΑΜΑΡΤΥΡΙΑΣ_page-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64" w:rsidRPr="003B021F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3B021F" w:rsidRPr="003B021F" w:rsidRDefault="003B021F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912F06" w:rsidRDefault="00912F06" w:rsidP="00642D04">
      <w:pPr>
        <w:pStyle w:val="Web"/>
        <w:rPr>
          <w:rFonts w:ascii="Book Antiqua" w:hAnsi="Book Antiqua"/>
          <w:b/>
          <w:bCs/>
          <w:noProof/>
          <w:color w:val="000000"/>
        </w:rPr>
      </w:pPr>
    </w:p>
    <w:p w:rsidR="00912F06" w:rsidRPr="005A04AC" w:rsidRDefault="00912F06" w:rsidP="009839C5">
      <w:pPr>
        <w:pStyle w:val="Web"/>
        <w:rPr>
          <w:rFonts w:ascii="Book Antiqua" w:hAnsi="Book Antiqua"/>
          <w:b/>
          <w:bCs/>
          <w:color w:val="000000"/>
        </w:rPr>
      </w:pPr>
    </w:p>
    <w:sectPr w:rsidR="00912F06" w:rsidRPr="005A04AC" w:rsidSect="00CC01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Helvetica Neue">
    <w:altName w:val="Sylfae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55E35"/>
    <w:rsid w:val="001828A4"/>
    <w:rsid w:val="00255E35"/>
    <w:rsid w:val="002E3DCF"/>
    <w:rsid w:val="003B021F"/>
    <w:rsid w:val="00435CBC"/>
    <w:rsid w:val="004F1B45"/>
    <w:rsid w:val="00527B64"/>
    <w:rsid w:val="005A04AC"/>
    <w:rsid w:val="005D04C6"/>
    <w:rsid w:val="00642D04"/>
    <w:rsid w:val="006B3F2B"/>
    <w:rsid w:val="00735999"/>
    <w:rsid w:val="007F3964"/>
    <w:rsid w:val="00886026"/>
    <w:rsid w:val="00912F06"/>
    <w:rsid w:val="0091568D"/>
    <w:rsid w:val="00946312"/>
    <w:rsid w:val="009839C5"/>
    <w:rsid w:val="009A1AFA"/>
    <w:rsid w:val="009C6D1A"/>
    <w:rsid w:val="00A57B99"/>
    <w:rsid w:val="00A8661B"/>
    <w:rsid w:val="00AD58B9"/>
    <w:rsid w:val="00B61562"/>
    <w:rsid w:val="00B725AB"/>
    <w:rsid w:val="00BD6AE6"/>
    <w:rsid w:val="00CC0118"/>
    <w:rsid w:val="00EA63D2"/>
    <w:rsid w:val="00ED699A"/>
    <w:rsid w:val="00F93E54"/>
    <w:rsid w:val="00FF1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55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255E35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255E35"/>
    <w:rPr>
      <w:rFonts w:ascii="Calibri" w:eastAsia="Arial Unicode MS" w:hAnsi="Calibri" w:cs="Arial Unicode MS"/>
      <w:color w:val="000000"/>
      <w:u w:color="000000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25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5E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0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124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topsi</dc:creator>
  <cp:keywords/>
  <dc:description/>
  <cp:lastModifiedBy>sofia topsi</cp:lastModifiedBy>
  <cp:revision>22</cp:revision>
  <dcterms:created xsi:type="dcterms:W3CDTF">2024-01-12T11:57:00Z</dcterms:created>
  <dcterms:modified xsi:type="dcterms:W3CDTF">2024-07-15T08:59:00Z</dcterms:modified>
</cp:coreProperties>
</file>