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110" coordsize="21600,21600" o:spt="110.0" path="m10800,l,10800,10800,21600,21600,10800xe">
            <v:stroke joinstyle="miter"/>
            <v:path o:connecttype="rect" gradientshapeok="t" textboxrect="5400,5400,16200,16200"/>
          </v:shapetype>
        </w:pict>
      </w:r>
    </w:p>
    <w:p w:rsidR="00000000" w:rsidDel="00000000" w:rsidP="00000000" w:rsidRDefault="00000000" w:rsidRPr="00000000" w14:paraId="00000002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2050" style="position:absolute;margin-left:-12.95pt;margin-top:-26.25pt;width:186.25pt;height:110.55pt;z-index:251660288;mso-width-percent:400;mso-width-percent:400;mso-width-relative:margin;mso-height-relative:margin;mso-position-horizontal:absolute;mso-position-vertical:absolute;mso-position-horizontal-relative:margin;mso-position-vertical-relative:text;" stroked="f" type="#_x0000_t202">
            <v:textbox>
              <w:txbxContent>
                <w:p w:rsidR="00AE2B28" w:rsidDel="00000000" w:rsidP="00000000" w:rsidRDefault="00AE2B28" w:rsidRPr="00000000" w14:paraId="20C4C4E7" w14:textId="77777777">
                  <w:r w:rsidDel="00000000" w:rsidR="00000000" w:rsidRPr="00AE2B28">
                    <w:rPr>
                      <w:noProof w:val="1"/>
                    </w:rPr>
                    <w:drawing>
                      <wp:inline distB="0" distT="0" distL="0" distR="0">
                        <wp:extent cx="2336800" cy="1409700"/>
                        <wp:effectExtent b="0" l="0" r="0" t="0"/>
                        <wp:docPr id="1" name="Εικόνα 1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/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6800" cy="14097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-520699</wp:posOffset>
                </wp:positionV>
                <wp:extent cx="2755900" cy="228346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972813" y="2643033"/>
                          <a:ext cx="2746375" cy="2273935"/>
                        </a:xfrm>
                        <a:custGeom>
                          <a:rect b="b" l="l" r="r" t="t"/>
                          <a:pathLst>
                            <a:path extrusionOk="0" h="2273935" w="2746375">
                              <a:moveTo>
                                <a:pt x="0" y="0"/>
                              </a:moveTo>
                              <a:lnTo>
                                <a:pt x="0" y="2273935"/>
                              </a:lnTo>
                              <a:lnTo>
                                <a:pt x="2746375" y="2273935"/>
                              </a:lnTo>
                              <a:lnTo>
                                <a:pt x="2746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ΕΜΠΟΡΙΚΟΣ ΣΥΛΛΟΓΟΣ ΡΕΘΥΜΝΟΥ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Καστρινογιαννάκη 1-3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Παλαιά Πόλη Ρεθύμνης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ΡΕΘΥΜΝΟ, Τ.Κ 74100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Τηλ. Επικ. 2831055095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E-mail: esreth@yahoo.gr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-520699</wp:posOffset>
                </wp:positionV>
                <wp:extent cx="2755900" cy="228346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5900" cy="2283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1308100</wp:posOffset>
                </wp:positionV>
                <wp:extent cx="3031490" cy="56070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35018" y="3504410"/>
                          <a:ext cx="3021965" cy="551180"/>
                        </a:xfrm>
                        <a:custGeom>
                          <a:rect b="b" l="l" r="r" t="t"/>
                          <a:pathLst>
                            <a:path extrusionOk="0" h="551180" w="3021965">
                              <a:moveTo>
                                <a:pt x="0" y="0"/>
                              </a:moveTo>
                              <a:lnTo>
                                <a:pt x="0" y="551180"/>
                              </a:lnTo>
                              <a:lnTo>
                                <a:pt x="3021965" y="551180"/>
                              </a:lnTo>
                              <a:lnTo>
                                <a:pt x="30219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Ρέθυμνο, 23 Αυγούστου 2024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1308100</wp:posOffset>
                </wp:positionV>
                <wp:extent cx="3031490" cy="56070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1490" cy="560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rebuchet MS" w:cs="Trebuchet MS" w:eastAsia="Trebuchet MS" w:hAnsi="Trebuchet MS"/>
          <w:b w:val="1"/>
          <w:sz w:val="28"/>
          <w:szCs w:val="28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u w:val="single"/>
          <w:rtl w:val="0"/>
        </w:rPr>
        <w:t xml:space="preserve">ΔΕΛΤΙΟ ΤΥΠΟΥ</w:t>
      </w:r>
    </w:p>
    <w:p w:rsidR="00000000" w:rsidDel="00000000" w:rsidP="00000000" w:rsidRDefault="00000000" w:rsidRPr="00000000" w14:paraId="00000009">
      <w:pPr>
        <w:tabs>
          <w:tab w:val="left" w:leader="none" w:pos="2130"/>
        </w:tabs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Σήμερα 23 Αυγούστου του 2024, στο Ρέθυμνο πραγματοποιήθηκε συνεδρίαση του Εμπορικού Συλλόγου Ρεθύμνου για την ανακήρυξη των υποψηφίων που θα λάβουν μέρος στις εκλογές στις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11-12 Σεπτεμβρίου 2024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σύμφωνα με το άρθρο 35 παραγρ. 3 του καταστατικού.</w:t>
      </w:r>
    </w:p>
    <w:p w:rsidR="00000000" w:rsidDel="00000000" w:rsidP="00000000" w:rsidRDefault="00000000" w:rsidRPr="00000000" w14:paraId="0000000A">
      <w:pPr>
        <w:tabs>
          <w:tab w:val="left" w:leader="none" w:pos="2130"/>
        </w:tabs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2130"/>
        </w:tabs>
        <w:jc w:val="center"/>
        <w:rPr>
          <w:rFonts w:ascii="Trebuchet MS" w:cs="Trebuchet MS" w:eastAsia="Trebuchet MS" w:hAnsi="Trebuchet MS"/>
          <w:b w:val="1"/>
          <w:sz w:val="28"/>
          <w:szCs w:val="28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u w:val="single"/>
          <w:rtl w:val="0"/>
        </w:rPr>
        <w:t xml:space="preserve">1. Συνδυασμός</w:t>
      </w:r>
    </w:p>
    <w:p w:rsidR="00000000" w:rsidDel="00000000" w:rsidP="00000000" w:rsidRDefault="00000000" w:rsidRPr="00000000" w14:paraId="0000000C">
      <w:pPr>
        <w:tabs>
          <w:tab w:val="left" w:leader="none" w:pos="2130"/>
        </w:tabs>
        <w:jc w:val="center"/>
        <w:rPr>
          <w:rFonts w:ascii="Trebuchet MS" w:cs="Trebuchet MS" w:eastAsia="Trebuchet MS" w:hAnsi="Trebuchet MS"/>
          <w:b w:val="1"/>
          <w:sz w:val="28"/>
          <w:szCs w:val="28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u w:val="single"/>
          <w:rtl w:val="0"/>
        </w:rPr>
        <w:t xml:space="preserve"> «ΕΜΠΟΡΙΟ και ΕΠΙΧΕΙΡΕΙΝ ΜΠΡΟΣΤΑ»2024-2027</w:t>
      </w:r>
    </w:p>
    <w:p w:rsidR="00000000" w:rsidDel="00000000" w:rsidP="00000000" w:rsidRDefault="00000000" w:rsidRPr="00000000" w14:paraId="0000000D">
      <w:pPr>
        <w:tabs>
          <w:tab w:val="left" w:leader="none" w:pos="2130"/>
        </w:tabs>
        <w:rPr>
          <w:rFonts w:ascii="Trebuchet MS" w:cs="Trebuchet MS" w:eastAsia="Trebuchet MS" w:hAnsi="Trebuchet MS"/>
          <w:b w:val="1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u w:val="single"/>
          <w:rtl w:val="0"/>
        </w:rPr>
        <w:t xml:space="preserve">α) Υποψήφιοι για το Διοικητικό Συμβούλιο </w:t>
      </w:r>
    </w:p>
    <w:tbl>
      <w:tblPr>
        <w:tblStyle w:val="Table1"/>
        <w:tblW w:w="10632.0" w:type="dxa"/>
        <w:jc w:val="left"/>
        <w:tblInd w:w="-149.0" w:type="dxa"/>
        <w:tblLayout w:type="fixed"/>
        <w:tblLook w:val="0400"/>
      </w:tblPr>
      <w:tblGrid>
        <w:gridCol w:w="3970"/>
        <w:gridCol w:w="6662"/>
        <w:tblGridChange w:id="0">
          <w:tblGrid>
            <w:gridCol w:w="3970"/>
            <w:gridCol w:w="6662"/>
          </w:tblGrid>
        </w:tblGridChange>
      </w:tblGrid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9" w:right="0" w:hanging="259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ΤΣΙΚΙΝΤΙΚΟΥ ΑΘΗΝΑ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9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του  ΚΩΝΣΤΑΝΤΙΝΟΥ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rebuchet MS" w:cs="Trebuchet MS" w:eastAsia="Trebuchet MS" w:hAnsi="Trebuchet MS"/>
                <w:b w:val="1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rtl w:val="0"/>
              </w:rPr>
              <w:t xml:space="preserve">ΕΠΙΧΕΙΡΗΜΑΤΙΑΣ / ΑΡΚΑΔΙΟΥ &amp; ΚΑΡΑΟΛΗ 5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ΒΕΛΗΒΑΣΑΚΗ ΧΡΥΣΟΥΛΑ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του ΕΜΜΑΝΟΥΗΛ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ΟΠΤΙΚΟΣ / ΚΟΥΝΤΟΥΡΙΩΤΗ 90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ΒΑΣΙΛΑΚΑΚΗΣ ΜΙΧΑΗΛ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του ΓΕΩΡΓΙΟΥ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ΕΠΙΧΕΙΡΗΜΑΤΙΑΣ / ΧΟΡΤΑΤΖΗ 38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ΛΑΔΑΚΗΣ ΑΝΔΡΕΑΣ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του ΚΩΝΣΤΑΝΤΙΝΟΥ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ΤΟΥΡΙΣΤΙΚΕΣ ΕΠΙΧΕΙΡΗΣΕΙΣ /ΚΩΣΤΗ ΠΑΠΑΔΑΚΗ 19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ΛΙΟΚΑΛΟΣ ΓΕΩΡΓΙΟΣ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του ΕΜΜΑΝΟΥΗΛ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ΕΜΠΟΡΟΣ / ΕΛ.ΒΕΝΙΖΕΛΟΥ 24 &amp; ΒΑΡΔΑ ΚΑΛΕΡΓΗ 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ΜΑΘΙΟΥΔΑΚΗ ΕΥΑΓΓΕΛΙΑ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του ΣΤΡΑΤΟΥ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ΕΜΠΟΡΙΟ ΡΟΥΧΩΝ / ΓΕΡΑΚΑΡΙ 52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ΜΠΟΤΟΝΑΚΗΣ ΝΙΚΟΛΑΟΣ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του ΝΙΚΟΛΑΟΥ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ΕΜΠΟΡΟΣ / ΑΡΚΑΔΙΟΥ 52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ΠΑΔΟΥΒΑ ΔΗΜΗΤΡΑ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του ΕΜΜΑΝΟΥΗΛ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ΕΜΠΟΡΙΟ ΕΤΟΙΜΩΝ ΕΝΔΥΜΑΤΩΝ/ΚΟΥΝΤΟΥΡΙΩΤΗ 88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ΠΑΠΑΔΑΚΗ ΒΑΡΒΑΡΑ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του ΠΑΝΤΕΛΕΗΜΩΝ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ΕΜΠΟΡΟΣ / ΕΘΝ. ΑΝΤΙΣΤΑΣΕΩΣ 44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ΠΑΤΕΡΑΚΗΣ ΑΝΔΡΕΑΣ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του ΕΜΜΑΝΟΥΗΛ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ΕΜΠΟΡΙΟ / ΑΡΚΑΔΙΟΥ 97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ΠΕΤΡΟΥΛΑΚΗ ΣΤΕΦΑΝΙΑ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του ΖΩΙΔΗ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ΕΜΠΟΡΟΣ ΥΠΟΔΗΜΑΤΩΝ / ΚΟΥΝΤΟΥΡΙΩΤΟΥ 89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ΦΛΟΥΡΗ ΕΛΕΝΗ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του ΠΑΥΛΟΥ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ΣΥΜΒΟΥΛΟΣ ΤΟΥΡΙΣΤΙΚΩΝ ΕΠΙΧΕΙΡΗΣΕΩΝ / Β.ΟΥΓΚΟ 15</w:t>
            </w:r>
          </w:p>
        </w:tc>
      </w:tr>
    </w:tbl>
    <w:p w:rsidR="00000000" w:rsidDel="00000000" w:rsidP="00000000" w:rsidRDefault="00000000" w:rsidRPr="00000000" w14:paraId="00000032">
      <w:pPr>
        <w:tabs>
          <w:tab w:val="left" w:leader="none" w:pos="2130"/>
        </w:tabs>
        <w:spacing w:after="0" w:line="240" w:lineRule="auto"/>
        <w:rPr>
          <w:rFonts w:ascii="Trebuchet MS" w:cs="Trebuchet MS" w:eastAsia="Trebuchet MS" w:hAnsi="Trebuchet MS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2130"/>
        </w:tabs>
        <w:spacing w:after="0" w:line="240" w:lineRule="auto"/>
        <w:rPr>
          <w:rFonts w:ascii="Trebuchet MS" w:cs="Trebuchet MS" w:eastAsia="Trebuchet MS" w:hAnsi="Trebuchet MS"/>
          <w:b w:val="1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u w:val="single"/>
          <w:rtl w:val="0"/>
        </w:rPr>
        <w:t xml:space="preserve">β) Υποψήφιοι για τους Αντιπροσώπους ΟΕΣΚ  </w:t>
      </w:r>
    </w:p>
    <w:p w:rsidR="00000000" w:rsidDel="00000000" w:rsidP="00000000" w:rsidRDefault="00000000" w:rsidRPr="00000000" w14:paraId="00000034">
      <w:pPr>
        <w:tabs>
          <w:tab w:val="left" w:leader="none" w:pos="2130"/>
        </w:tabs>
        <w:spacing w:after="0" w:line="240" w:lineRule="auto"/>
        <w:rPr>
          <w:rFonts w:ascii="Trebuchet MS" w:cs="Trebuchet MS" w:eastAsia="Trebuchet MS" w:hAnsi="Trebuchet MS"/>
          <w:b w:val="1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u w:val="single"/>
          <w:rtl w:val="0"/>
        </w:rPr>
        <w:t xml:space="preserve">(ΟΜΟΣΠΟΝΔΙΑ ΕΜΠΟΡΙΚΩΝ ΣΥΛΛΟΓΩΝ ΚΡΗΤΗΣ)</w:t>
      </w:r>
    </w:p>
    <w:tbl>
      <w:tblPr>
        <w:tblStyle w:val="Table2"/>
        <w:tblpPr w:leftFromText="180" w:rightFromText="180" w:topFromText="0" w:bottomFromText="0" w:vertAnchor="page" w:horzAnchor="page" w:tblpX="676" w:tblpY="5191"/>
        <w:tblW w:w="10740.0" w:type="dxa"/>
        <w:jc w:val="left"/>
        <w:tblInd w:w="-115.0" w:type="dxa"/>
        <w:tblLayout w:type="fixed"/>
        <w:tblLook w:val="0400"/>
      </w:tblPr>
      <w:tblGrid>
        <w:gridCol w:w="4503"/>
        <w:gridCol w:w="6237"/>
        <w:tblGridChange w:id="0">
          <w:tblGrid>
            <w:gridCol w:w="4503"/>
            <w:gridCol w:w="6237"/>
          </w:tblGrid>
        </w:tblGridChange>
      </w:tblGrid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ΑΝΤΩΝΟΓΙΑΝΝΑΚΗΣ ΝΙΚΟΛΑΟΣ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του ΕΜΜΑΝΟΥΗΛ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ΕΠΙΧΕΙΡΗΜΑΤΙΑΣ / Β. ΚΟΡΩΝΑΙΟΥ 16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ΑΠΟΣΤΟΛΑΚΗΣ ΝΙΚΟΛΑΟΣ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του ΙΩΑΝΝΗ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ΥΠΗΡΕΣΙΕΣ ΚΑΤΕΡΙΝ /ΗΓ.ΓΑΒΡΙΗΛ 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ΒΑΣΙΛΑΚΑΚΗΣ ΜΙΧΑΗΛ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του ΓΕΩΡΓΙΟΥ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ΕΠΙΧΕΙΡΗΜΑΤΙΑΣ / ΧΟΡΤΑΤΖΗ 38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ΒΕΛΗΒΑΣΑΚΗ ΧΡΥΣΟΥΛΑ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του ΕΜΜΑΝΟΥΗΛ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ΟΠΤΙΚΟΣ / ΚΟΥΝΤΟΥΡΙΩΤΗ 90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ΓΑΒΑΛΑΣ ΓΙΩΡΓΟΣ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του ΖΑΧΑΡΙΑ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ΠΩΛΗΣΗ ΓΕΩΡΓΙΚΩΝ ΕΙΔΩΝ / Ι.ΑΘΑΝΑΣΙΑΔΗ 4 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ΔΡΟΣΟΠΟΥΛΟΥ ΑΜΑΛΙΑ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του ΧΡΗΣΤΟΥ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ΕΜΠΟΡΙΟ ΓΥΝΑΙΚΕΙΑ ΡΟΥΧΑ/ΓΕΡΑΚΑΡΙ 128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ΚΑΘΑΡΑΚΗ ΜΑΡΙΑ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του ΑΝΔΡΕΑ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ΦΩΤΟΓΡΑΦΕΙΟ /ΑΡΚΑΔΙΟΥ 5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ΛΑΔΑΚΗΣ ΑΝΔΡΕΑΣ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του ΚΩΝΣΤΑΝΤΙΝΟΥ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ΤΟΥΡΙΣΤΙΚΕΣ ΕΠΙΧΕΙΡΗΣΕΙΣ /ΚΩΣΤΗ ΠΑΠΑΔΑΚΗ 19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ΛΙΟΚΑΛΟΣ ΓΕΩΡΓΙΟΣ του ΕΜΜΑΝΟΥΗΛ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ΕΜΠΟΡΟΣ ΤΟΥΡΙΣΤΙΚΩΝ ΕΙΔΩΝ / ΕΛ. ΒΕΝΙΖΕΛΟΥ 24 &amp; ΒΑΡΔΑ ΚΑΛΕΡΓΗ 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ΜΑΝΤΑΔΑΚΗΣ ΙΩΣΗΦ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του ΑΝΤΩΝΙΟΥ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ΕΚΤΥΠΩΣΕΙΣ / ΓΕΡΑΚΑΡΗ 81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ΜΟΥΡΤΖΑΝΟΣ ΣΤΕΦΑΝΟΣ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του ΜΙΧΑΗΛ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ΚΟΣΜΗΜΑΤΟΠΩΛΕΙΟ /ΑΡΚΑΔΙΟΥ 162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ΜΠΟΤΟΝΑΚΗΣ ΝΙΚΟΛΑΟΣ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του ΝΙΚΟΛΑΟΥ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ΕΙΔΗ ΤΑΞΙΔΙΟΥ ΑΞΕΣΟΥΑΡ / ΑΡΚΑΔΙΟΥ 52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ΝΙΚΟΛΑΚΑΚΗ ΜΑΡΙΑ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του ΙΩΑΝΝΗ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ΕΜΠΟΡΙΟ ΕΣΩΡΟΥΧΩΝ/ ΒΑΡΔΑ ΚΑΛΛΕΡΓΗ 7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ΠΑΔΟΥΒΑ ΔΗΜΗΤΡΑ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του ΕΜΜΑΝΟΥΗΛ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ΕΜΠΟΡΙΟ ΕΤΟΙΜΩΝ ΕΝΔΥΜΑΤΩΝ/ΚΟΥΝΤΟΥΡΙΩΤΗ 88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ΠΑΠΑΔΑΚΗ ΒΑΡΒΑΡΑ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του ΠΑΝΤΕΛΕΗΜΩΝ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ΓΥΝΑΙΚΕΙΩΝ ΕΣΩΡΟΥΧΩΝ/ ΕΘΝ. ΑΝΤΙΣΤΑΣΕΩΣ 44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ΠΕΤΡΟΥΛΑΚΗ ΣΤΕΦΑΝΙΑ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του ΖΩΙΔΗ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ΕΜΠΟΡΟΣ ΥΠΟΔΗΜΑΤΩΝ / ΚΟΥΝΤΟΥΡΙΩΤΟΥ 89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ΣΤΑΜΑΤΟΓΙΑΝΝΑΚΗΣ ΣΤΕΛΙΟΣ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του ΓΕΡΑΣΙΜΟΥ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ΕΠΙΧΕΙΡΗΜΑΤΙΑΣ / ΤΣΟΥΔΕΡΩΝ 27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ΤΣΙΚΙΝΤΙΚΟΥ ΑΘΗΝΑ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του ΚΩΝΣΤΑΝΤΙΝΟΥ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ΕΠΙΧΕΙΡΗΜΑΤΙΑΣ / ΑΡΚΑΔΙΟΥ &amp; ΚΑΡΑΟΛΗ 5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ΦΛΟΥΡΗ ΕΛΕΝΗ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του ΠΑΥΛΟΥ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ΣΥΜΒΟΥΛΟΣ ΤΟΥΡΙΣΤΙΚΩΝ ΕΠΙΧΕΙΡΗΣΕΩΝ / Β.ΟΥΓΚΟ 15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ΨΑΡΟΥΔΑΚΗΣ ΕΜΜΑΝΟΥΗΛ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του ΓΕΩΡΓΙΟΥ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ΕΜΠΟΡΟΣ / ΚΑΣΤΡΙΝΟΓΙΑΝΝΑΚΗ 4-5 </w:t>
            </w:r>
          </w:p>
        </w:tc>
      </w:tr>
    </w:tbl>
    <w:p w:rsidR="00000000" w:rsidDel="00000000" w:rsidP="00000000" w:rsidRDefault="00000000" w:rsidRPr="00000000" w14:paraId="00000070">
      <w:pPr>
        <w:tabs>
          <w:tab w:val="left" w:leader="none" w:pos="2130"/>
        </w:tabs>
        <w:spacing w:after="0" w:line="240" w:lineRule="auto"/>
        <w:rPr>
          <w:rFonts w:ascii="Trebuchet MS" w:cs="Trebuchet MS" w:eastAsia="Trebuchet MS" w:hAnsi="Trebuchet MS"/>
          <w:b w:val="1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71">
      <w:pPr>
        <w:tabs>
          <w:tab w:val="left" w:leader="none" w:pos="2130"/>
        </w:tabs>
        <w:rPr>
          <w:rFonts w:ascii="Trebuchet MS" w:cs="Trebuchet MS" w:eastAsia="Trebuchet MS" w:hAnsi="Trebuchet MS"/>
          <w:b w:val="1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u w:val="single"/>
          <w:rtl w:val="0"/>
        </w:rPr>
        <w:t xml:space="preserve">γ) Υποψήφιοι για Ελεγκτική Επιτροπή </w:t>
      </w:r>
    </w:p>
    <w:tbl>
      <w:tblPr>
        <w:tblStyle w:val="Table3"/>
        <w:tblW w:w="9940.0" w:type="dxa"/>
        <w:jc w:val="left"/>
        <w:tblInd w:w="-149.0" w:type="dxa"/>
        <w:tblLayout w:type="fixed"/>
        <w:tblLook w:val="0400"/>
      </w:tblPr>
      <w:tblGrid>
        <w:gridCol w:w="4960"/>
        <w:gridCol w:w="4980"/>
        <w:tblGridChange w:id="0">
          <w:tblGrid>
            <w:gridCol w:w="4960"/>
            <w:gridCol w:w="4980"/>
          </w:tblGrid>
        </w:tblGridChange>
      </w:tblGrid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SHARMA DINESH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του MADAL-LAL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ΕΜΠΟΡΙΟ ΡΟΥΧΩΝ / ΕΘΝ. ΑΝΤΙΣΤΑΣΕΩΣ 65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ΑΛΕΞΑΝΔΡΑΚΗ ΧΑΡΙΚΛΕΙΑ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του ΜΙΛΤΙΑΔΗ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ΕΜΠΟΡΙΟ ΥΠΟΔΗΜΑΤΩΝ / ΑΡΚΑΔΙΟΥ 171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ΜΟΥΡΤΖΑΝΟΣ ΣΤΕΦΑΝΟΣ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του ΜΙΧΑΗΛ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ΚΟΣΜΗΜΑΤΟΠΩΛΕΙΟ /ΑΡΚΑΔΙΟΥ 162</w:t>
            </w:r>
          </w:p>
        </w:tc>
      </w:tr>
    </w:tbl>
    <w:p w:rsidR="00000000" w:rsidDel="00000000" w:rsidP="00000000" w:rsidRDefault="00000000" w:rsidRPr="00000000" w14:paraId="0000007B">
      <w:pPr>
        <w:tabs>
          <w:tab w:val="left" w:leader="none" w:pos="2130"/>
        </w:tabs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2130"/>
        </w:tabs>
        <w:rPr>
          <w:rFonts w:ascii="Trebuchet MS" w:cs="Trebuchet MS" w:eastAsia="Trebuchet MS" w:hAnsi="Trebuchet MS"/>
          <w:b w:val="1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u w:val="single"/>
          <w:rtl w:val="0"/>
        </w:rPr>
        <w:t xml:space="preserve">δ) Υποψήφιοι Εφορευτική Επιτροπή </w:t>
      </w:r>
    </w:p>
    <w:tbl>
      <w:tblPr>
        <w:tblStyle w:val="Table4"/>
        <w:tblW w:w="6238.0" w:type="dxa"/>
        <w:jc w:val="left"/>
        <w:tblInd w:w="-149.0" w:type="dxa"/>
        <w:tblLayout w:type="fixed"/>
        <w:tblLook w:val="0400"/>
      </w:tblPr>
      <w:tblGrid>
        <w:gridCol w:w="6238"/>
        <w:tblGridChange w:id="0">
          <w:tblGrid>
            <w:gridCol w:w="6238"/>
          </w:tblGrid>
        </w:tblGridChange>
      </w:tblGrid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ΚΑΛΑΙΤΖΑΚΗΣ ΙΩΑΝΝΗΣ του ΕΜΜΑΝΟΥΗΛ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ΠΕΡΑΚΗ ΑΡΓΥΡΗ του ΕΜΜΑΝΟΥΗΛ</w:t>
            </w:r>
          </w:p>
        </w:tc>
      </w:tr>
    </w:tbl>
    <w:p w:rsidR="00000000" w:rsidDel="00000000" w:rsidP="00000000" w:rsidRDefault="00000000" w:rsidRPr="00000000" w14:paraId="0000007F">
      <w:pPr>
        <w:tabs>
          <w:tab w:val="left" w:leader="none" w:pos="2130"/>
        </w:tabs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2130"/>
        </w:tabs>
        <w:jc w:val="center"/>
        <w:rPr>
          <w:rFonts w:ascii="Trebuchet MS" w:cs="Trebuchet MS" w:eastAsia="Trebuchet MS" w:hAnsi="Trebuchet MS"/>
          <w:b w:val="1"/>
          <w:sz w:val="28"/>
          <w:szCs w:val="28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u w:val="single"/>
          <w:rtl w:val="0"/>
        </w:rPr>
        <w:t xml:space="preserve">2. Συνδυασμός «ΣΥΝΕΡΓΑΖΟΜΕΝΟ ΡΕΘΕΜΝΙΩΤΙΚΟ ΕΜΠΟΡΙΟ»</w:t>
      </w:r>
    </w:p>
    <w:p w:rsidR="00000000" w:rsidDel="00000000" w:rsidP="00000000" w:rsidRDefault="00000000" w:rsidRPr="00000000" w14:paraId="00000081">
      <w:pPr>
        <w:tabs>
          <w:tab w:val="left" w:leader="none" w:pos="2130"/>
        </w:tabs>
        <w:rPr>
          <w:rFonts w:ascii="Trebuchet MS" w:cs="Trebuchet MS" w:eastAsia="Trebuchet MS" w:hAnsi="Trebuchet MS"/>
          <w:b w:val="1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u w:val="single"/>
          <w:rtl w:val="0"/>
        </w:rPr>
        <w:t xml:space="preserve">α) Υποψήφιοι για το Διοικητικό Συμβούλιο</w:t>
      </w:r>
    </w:p>
    <w:tbl>
      <w:tblPr>
        <w:tblStyle w:val="Table5"/>
        <w:tblW w:w="11000.0" w:type="dxa"/>
        <w:jc w:val="left"/>
        <w:tblInd w:w="-21.999999999999993" w:type="dxa"/>
        <w:tblLayout w:type="fixed"/>
        <w:tblLook w:val="0400"/>
      </w:tblPr>
      <w:tblGrid>
        <w:gridCol w:w="4977"/>
        <w:gridCol w:w="6023"/>
        <w:tblGridChange w:id="0">
          <w:tblGrid>
            <w:gridCol w:w="4977"/>
            <w:gridCol w:w="6023"/>
          </w:tblGrid>
        </w:tblGridChange>
      </w:tblGrid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ΠΟΛΙΟΥΔΑΚΗΣ ΓΕΩΡΓΙΟΣ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του ΜΑΡΚΟΥ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rebuchet MS" w:cs="Trebuchet MS" w:eastAsia="Trebuchet MS" w:hAnsi="Trebuchet MS"/>
                <w:b w:val="1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rtl w:val="0"/>
              </w:rPr>
              <w:t xml:space="preserve">ΕΜΠΟΡΟΣ / ΣΦΑΚΑΚΙ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ΒΕΞΕΒΑΝΕΛΛΗΣ ΓΕΩΡΓΙΟΣ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του ΠΑΝΑΓΙΩΤΗ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ΕΣΤΙΑΣΗ / ΜΑΡΚΟΥ ΜΟΥΣΟΥΡΟΥ 14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ΚΟΣΤΑΣ ΚΩΝΣΤΑΝΤΙΝΟΣ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του ΜΙΚΕΛΕ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ΟΠΤΙΚΟΣ /ΓΕΡΑΚΑΡΙ 41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ΚΡΕΒΕΤΖΑΚΗΣ ΘΩΜΑΣ 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του ΚΩΝΣΤΑΝΤΙΝΟΥ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ΕΡΓΑΣΤΗΡΙΟ ΚΑΤΑΣΚΕΥΩΝ / ΤΣΟΥΔΕΡΩΝ 28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ΠΑΠΑΔΟΓΙΑΝΝΗΣ ΘΩΜΑΣ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του ΓΡΗΓΟΡΙΟΥ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ΣΥΜΒΟΥΛΟΣ /ΠΑΠΑΝΑΣΤΑΣΙΟΥ 3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ΠΑΥΛΑΚΗΣ ΗΛΙΑΣ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του ΙΩΑΝΝΗ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ΕΜΠΟΡΟΣ / ΑΤΣΙΠΟΠΟΥΛΟΣ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ΣΑΛΒΑΡΑΚΗ ΕΛΕΝΗ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του ΝΙΚΟΛΑΟΥ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ΕΜΠΟΡΟΣ /ΚΟΥΝΤΟΥΡΙΩΤΗ 36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ΣΤΡΑΤΙΔΑΚΗ ΑΙΚΑΤΕΡΙΝΗ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του ΓΕΩΡΓΙΟΥ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ΕΛΕΥΘΕΡΟΣ ΕΠΑΓΓΕΛΜΑΤΙΑΣ / ΓΕΡΑΚΑΡΙ 78-80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ΤΑΧΤΑΤΖΗ ΑΣΗΜΕΝΙΑ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του ΠΕΤΡΟΥ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ΕΣΤΙΑΣΗ / ΜΑΡΚΕΛΛΟΥ 78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ΤΡΙΠΟΔΙΑΝΟΣ ΝΙΚΟΛΑΟΣ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του ΙΩΑΝΝΗ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ΤΑΞΙΔΙΩΤΙΚΟΣ ΠΡΑΚΤΟΡΑΣ / ΜΑΝΙΟΥΔΑΚΗ 3</w:t>
            </w:r>
          </w:p>
        </w:tc>
      </w:tr>
    </w:tbl>
    <w:p w:rsidR="00000000" w:rsidDel="00000000" w:rsidP="00000000" w:rsidRDefault="00000000" w:rsidRPr="00000000" w14:paraId="000000A0">
      <w:pPr>
        <w:tabs>
          <w:tab w:val="left" w:leader="none" w:pos="2130"/>
        </w:tabs>
        <w:spacing w:after="0" w:lineRule="auto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left" w:leader="none" w:pos="2130"/>
        </w:tabs>
        <w:spacing w:after="0" w:lineRule="auto"/>
        <w:rPr>
          <w:rFonts w:ascii="Trebuchet MS" w:cs="Trebuchet MS" w:eastAsia="Trebuchet MS" w:hAnsi="Trebuchet MS"/>
          <w:b w:val="1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 xml:space="preserve">β</w:t>
      </w:r>
      <w:r w:rsidDel="00000000" w:rsidR="00000000" w:rsidRPr="00000000">
        <w:rPr>
          <w:rFonts w:ascii="Trebuchet MS" w:cs="Trebuchet MS" w:eastAsia="Trebuchet MS" w:hAnsi="Trebuchet MS"/>
          <w:b w:val="1"/>
          <w:u w:val="single"/>
          <w:rtl w:val="0"/>
        </w:rPr>
        <w:t xml:space="preserve">) Υποψήφιοι για τους Αντιπροσώπους ΟΕΣΚ </w:t>
      </w:r>
    </w:p>
    <w:p w:rsidR="00000000" w:rsidDel="00000000" w:rsidP="00000000" w:rsidRDefault="00000000" w:rsidRPr="00000000" w14:paraId="000000A2">
      <w:pPr>
        <w:tabs>
          <w:tab w:val="left" w:leader="none" w:pos="2130"/>
        </w:tabs>
        <w:spacing w:after="0" w:lineRule="auto"/>
        <w:rPr>
          <w:rFonts w:ascii="Trebuchet MS" w:cs="Trebuchet MS" w:eastAsia="Trebuchet MS" w:hAnsi="Trebuchet MS"/>
          <w:b w:val="1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u w:val="single"/>
          <w:rtl w:val="0"/>
        </w:rPr>
        <w:t xml:space="preserve">(ΟΜΟΣΠΟΝΔΙΑ ΕΜΠΟΡΙΚΩΝ ΣΥΛΛΟΓΩΝ ΚΡΗΤΗΣ )</w:t>
      </w:r>
    </w:p>
    <w:p w:rsidR="00000000" w:rsidDel="00000000" w:rsidP="00000000" w:rsidRDefault="00000000" w:rsidRPr="00000000" w14:paraId="000000A3">
      <w:pPr>
        <w:tabs>
          <w:tab w:val="left" w:leader="none" w:pos="2130"/>
        </w:tabs>
        <w:spacing w:after="0" w:lineRule="auto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142.0" w:type="dxa"/>
        <w:jc w:val="left"/>
        <w:tblInd w:w="-21.999999999999993" w:type="dxa"/>
        <w:tblLayout w:type="fixed"/>
        <w:tblLook w:val="0400"/>
      </w:tblPr>
      <w:tblGrid>
        <w:gridCol w:w="4977"/>
        <w:gridCol w:w="6165"/>
        <w:tblGridChange w:id="0">
          <w:tblGrid>
            <w:gridCol w:w="4977"/>
            <w:gridCol w:w="6165"/>
          </w:tblGrid>
        </w:tblGridChange>
      </w:tblGrid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ΑΓΓΕΛΙΔΑΚΗ ΜΑΡΙΛΟΥ (ΜΑΡΙΑ-ΕΛΕΝΗ) του Χαρ.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ΕΜΠΟΡΟΣ /ΧΕΙΜΑΡΑΣ 6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ΒΕΞΕΒΑΝΕΛΛΗΣ ΓΕΩΡΓΙΟΣ 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του ΠΑΝΑΓΙΩΤΗ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ΕΣΤΙΑΣΗ / ΜΑΡΚΟΥ ΜΟΥΣΟΥΡΟΥ 14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ΔΑΒΑΡΙΑΣ ΠΑΝΑΓΙΩΤΗΣ 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του ΙΩΑΝΝΗ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ΤΑΒΕΡΝΑ/ ΣΟΦ.ΒΕΝΙΖΕΟΥ 48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ΚΟΣΤΑΣ ΚΩΝΣΤΑΝΤΙΝΟΣ 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του ΜΙΚΕΛΕ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ΟΠΤΙΚΟΣ /ΓΕΡΑΚΑΡΙ 41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ΚΡΕΒΕΤΖΑΚΗΣ ΘΩΜΑΣ 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του ΚΩΝΣΤΑΝΤΙΝΟΥ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ΕΡΓΑΣΤΗΡΙΟ ΚΑΤΑΣΚΕΥΩΝ / ΤΣΟΥΔΕΡΩΝ 28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ΠΑΠΑΔΟΓΙΑΝΝΗΣ ΘΩΜΑΣ 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του ΓΡΗΓΟΡΙΟΥ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ΣΥΜΒΟΥΛΟΣ /ΠΑΠΑΝΑΣΤΑΣΙΟΥ 3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ΠΑΡΑΣΥΡΗ ΚΑΛΛΙΟΠΗ 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του ΕΜΜΑΝΟΥΗΛ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ΣΥΜΒΟΥΛΟΣ/ ΧΑΤΖΗΔΑΚΗ 33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ΠΑΤΡΙΚΗ ΣΤΥΛΙΑΝΗ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ΕΜΠΟΡΙΟ ΠΟΔΗΛΑΤΩΝ /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Ατσιπολουλο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ΠΑΥΛΑΚΗΣ ΗΛΙΑΣ 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του ΙΩΑΝΝΗ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ΕΜΠΟΡΟΣ / ΑΤΣΙΠΟΠΟΥΛΟΣ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ΠΟΛΙΟΥΔΑΚΗΣ ΓΕΩΡΓΙΟΣ 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του ΜΑΡΚΟΥ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ΕΜΠΟΡΟΣ / ΣΦΑΚΑΚΙ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ΣΑΛΒΑΡΑΚΗ ΕΛΕΝΗ 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του ΝΙΚΟΛΑΟΥ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ΕΜΠΟΡΟΣ /ΚΟΥΝΤΟΥΡΙΩΤΗ 36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ΣΤΑΡΡΑΣ ΑΝΤΩΝΙΟΣ 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του ΕΜΜΑΝΟΥΗΛ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ΕΣΤΙΑΤΟΡΙΟ /ΣΤΑΜΑΘΙΟΥΔΑΚΗ 63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ΣΤΡΑΤΙΔΑΚΗ ΑΙΚΑΤΕΡΙΝΗ 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του ΓΕΩΡΓΙΟΥ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ΕΛΕΥΘΕΡΟΣ ΕΠΑΓΓΕΛΜΑΤΙΑΣ / ΓΕΡΑΚΑΡΙ 78-80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ΤΑΧΤΑΤΖΗ ΑΣΗΜΕΝΙΑ 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του ΠΕΤΡΟΥ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ΕΣΤΙΑΣΗ / ΜΑΡΚΕΛΛΟΥ 78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ΤΡΙΠΟΔΙΑΝΟΣ ΝΙΚΟΛΑΟΣ 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του ΙΩΑΝΝΗ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ΤΑΞΙΔΙΩΤΙΚΟΣ ΠΡΑΚΤΟΡΑΣ / ΜΑΝΙΟΥΔΑΚΗ 3</w:t>
            </w:r>
          </w:p>
        </w:tc>
      </w:tr>
    </w:tbl>
    <w:p w:rsidR="00000000" w:rsidDel="00000000" w:rsidP="00000000" w:rsidRDefault="00000000" w:rsidRPr="00000000" w14:paraId="000000CF">
      <w:pPr>
        <w:tabs>
          <w:tab w:val="left" w:leader="none" w:pos="2130"/>
        </w:tabs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tabs>
          <w:tab w:val="left" w:leader="none" w:pos="2130"/>
        </w:tabs>
        <w:rPr>
          <w:rFonts w:ascii="Trebuchet MS" w:cs="Trebuchet MS" w:eastAsia="Trebuchet MS" w:hAnsi="Trebuchet MS"/>
          <w:b w:val="1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u w:val="single"/>
          <w:rtl w:val="0"/>
        </w:rPr>
        <w:t xml:space="preserve">γ) Υποψήφιοι για Ελεγκτική Επιτροπή </w:t>
      </w:r>
    </w:p>
    <w:tbl>
      <w:tblPr>
        <w:tblStyle w:val="Table7"/>
        <w:tblW w:w="8700.0" w:type="dxa"/>
        <w:jc w:val="left"/>
        <w:tblInd w:w="-21.999999999999993" w:type="dxa"/>
        <w:tblLayout w:type="fixed"/>
        <w:tblLook w:val="0400"/>
      </w:tblPr>
      <w:tblGrid>
        <w:gridCol w:w="4340"/>
        <w:gridCol w:w="4360"/>
        <w:tblGridChange w:id="0">
          <w:tblGrid>
            <w:gridCol w:w="4340"/>
            <w:gridCol w:w="4360"/>
          </w:tblGrid>
        </w:tblGridChange>
      </w:tblGrid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ΠΑΤΡΙΚΗ ΣΤΥΛΙΑΝΗ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rtl w:val="0"/>
              </w:rPr>
              <w:t xml:space="preserve">ΕΜΠΟΡΙΟ ΠΟΔΗΛΑΤΩΝ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Ατσιπολουλο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tabs>
          <w:tab w:val="left" w:leader="none" w:pos="2130"/>
        </w:tabs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tabs>
          <w:tab w:val="left" w:leader="none" w:pos="2130"/>
        </w:tabs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tabs>
          <w:tab w:val="left" w:leader="none" w:pos="2130"/>
        </w:tabs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tabs>
          <w:tab w:val="left" w:leader="none" w:pos="2130"/>
        </w:tabs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6838" w:w="11906" w:orient="portrait"/>
      <w:pgMar w:bottom="1418" w:top="156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rebuchet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inline distB="0" distT="0" distL="114300" distR="114300">
              <wp:extent cx="5476875" cy="54610"/>
              <wp:effectExtent b="0" l="0" r="0" t="0"/>
              <wp:docPr id="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 flipH="1" rot="10800000">
                        <a:off x="2612325" y="3757458"/>
                        <a:ext cx="5467350" cy="45085"/>
                      </a:xfrm>
                      <a:custGeom>
                        <a:rect b="b" l="l" r="r" t="t"/>
                        <a:pathLst>
                          <a:path extrusionOk="0" h="45085" w="5467350">
                            <a:moveTo>
                              <a:pt x="2733675" y="0"/>
                            </a:moveTo>
                            <a:lnTo>
                              <a:pt x="0" y="22542"/>
                            </a:lnTo>
                            <a:lnTo>
                              <a:pt x="2733675" y="45085"/>
                            </a:lnTo>
                            <a:lnTo>
                              <a:pt x="5467350" y="22542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114300" distR="114300">
              <wp:extent cx="5476875" cy="54610"/>
              <wp:effectExtent b="0" l="0" r="0" t="0"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6875" cy="5461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l-G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5300C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E2B2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E2B28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4975EC"/>
    <w:pPr>
      <w:tabs>
        <w:tab w:val="center" w:pos="4153"/>
        <w:tab w:val="right" w:pos="83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975EC"/>
  </w:style>
  <w:style w:type="paragraph" w:styleId="Footer">
    <w:name w:val="footer"/>
    <w:basedOn w:val="Normal"/>
    <w:link w:val="FooterChar"/>
    <w:uiPriority w:val="99"/>
    <w:unhideWhenUsed w:val="1"/>
    <w:rsid w:val="004975EC"/>
    <w:pPr>
      <w:tabs>
        <w:tab w:val="center" w:pos="4153"/>
        <w:tab w:val="right" w:pos="83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975EC"/>
  </w:style>
  <w:style w:type="paragraph" w:styleId="ListParagraph">
    <w:name w:val="List Paragraph"/>
    <w:basedOn w:val="Normal"/>
    <w:uiPriority w:val="34"/>
    <w:qFormat w:val="1"/>
    <w:rsid w:val="00A47D7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4.png"/></Relationships>
</file>

<file path=word/_rels/footer1.xml.rels><?xml version="1.0" encoding="UTF-8" standalone="yes"?><Relationships xmlns="http://schemas.openxmlformats.org/package/2006/relationships"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T3YTVhfxX6DxtfXZ4WatXgl0yg==">CgMxLjA4AHIhMWI3YTNBSlVfeFJ2RGhyalVKVjZReWVIay1aZ1ZoZERK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2024-08-23T11:01:00Z</dcterms:created>
  <dc:creator>UserA</dc:creator>
</cp:coreProperties>
</file>